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2522" w14:textId="6D204FE6" w:rsidR="00514966" w:rsidRPr="00123AE3" w:rsidRDefault="00514966" w:rsidP="00514966">
      <w:pPr>
        <w:kinsoku w:val="0"/>
        <w:overflowPunct w:val="0"/>
        <w:ind w:left="2825"/>
        <w:jc w:val="both"/>
        <w:rPr>
          <w:sz w:val="20"/>
          <w:szCs w:val="20"/>
        </w:rPr>
      </w:pPr>
      <w:r w:rsidRPr="00123AE3">
        <w:rPr>
          <w:noProof/>
        </w:rPr>
        <w:drawing>
          <wp:anchor distT="0" distB="0" distL="114300" distR="114300" simplePos="0" relativeHeight="251659264" behindDoc="1" locked="0" layoutInCell="1" allowOverlap="1" wp14:anchorId="3D6DE6AF" wp14:editId="44B34B25">
            <wp:simplePos x="0" y="0"/>
            <wp:positionH relativeFrom="column">
              <wp:posOffset>1943637</wp:posOffset>
            </wp:positionH>
            <wp:positionV relativeFrom="paragraph">
              <wp:posOffset>2540</wp:posOffset>
            </wp:positionV>
            <wp:extent cx="1883410" cy="931545"/>
            <wp:effectExtent l="0" t="0" r="2540" b="1905"/>
            <wp:wrapTight wrapText="bothSides">
              <wp:wrapPolygon edited="0">
                <wp:start x="9613" y="0"/>
                <wp:lineTo x="8521" y="2650"/>
                <wp:lineTo x="7865" y="5301"/>
                <wp:lineTo x="7865" y="7951"/>
                <wp:lineTo x="3933" y="11043"/>
                <wp:lineTo x="0" y="15018"/>
                <wp:lineTo x="0" y="20319"/>
                <wp:lineTo x="1529" y="20761"/>
                <wp:lineTo x="13327" y="21202"/>
                <wp:lineTo x="17478" y="21202"/>
                <wp:lineTo x="19663" y="20761"/>
                <wp:lineTo x="21411" y="18110"/>
                <wp:lineTo x="21411" y="15018"/>
                <wp:lineTo x="18134" y="11485"/>
                <wp:lineTo x="15293" y="7509"/>
                <wp:lineTo x="14638" y="5301"/>
                <wp:lineTo x="12235" y="0"/>
                <wp:lineTo x="961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174BA" w14:textId="2D5691B3" w:rsidR="00514966" w:rsidRPr="00123AE3" w:rsidRDefault="00514966" w:rsidP="00514966">
      <w:pPr>
        <w:kinsoku w:val="0"/>
        <w:overflowPunct w:val="0"/>
        <w:ind w:left="2825"/>
        <w:jc w:val="both"/>
        <w:rPr>
          <w:sz w:val="20"/>
          <w:szCs w:val="20"/>
        </w:rPr>
      </w:pPr>
    </w:p>
    <w:p w14:paraId="5167C236" w14:textId="77777777" w:rsidR="00514966" w:rsidRPr="00123AE3" w:rsidRDefault="00514966" w:rsidP="00514966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14:paraId="149265C4" w14:textId="77777777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4F56C301" w14:textId="77777777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4E83DD0C" w14:textId="77777777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33C3ED7A" w14:textId="77777777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E7A2C2C" w14:textId="77777777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2FFD7F6F" w14:textId="5EB4499D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  <w:r w:rsidRPr="00123AE3">
        <w:rPr>
          <w:rFonts w:ascii="Arial Narrow" w:hAnsi="Arial Narrow" w:cs="Arial Narrow"/>
          <w:sz w:val="12"/>
          <w:szCs w:val="12"/>
        </w:rPr>
        <w:t>[G</w:t>
      </w:r>
      <w:r w:rsidRPr="00123AE3">
        <w:rPr>
          <w:rFonts w:ascii="Arial Narrow" w:hAnsi="Arial Narrow" w:cs="Arial Narrow"/>
          <w:spacing w:val="2"/>
          <w:sz w:val="12"/>
          <w:szCs w:val="12"/>
        </w:rPr>
        <w:t>F</w:t>
      </w:r>
      <w:r w:rsidRPr="00123AE3">
        <w:rPr>
          <w:rFonts w:ascii="Arial Narrow" w:hAnsi="Arial Narrow" w:cs="Arial Narrow"/>
          <w:spacing w:val="-1"/>
          <w:sz w:val="12"/>
          <w:szCs w:val="12"/>
        </w:rPr>
        <w:t>A</w:t>
      </w:r>
      <w:r w:rsidR="00FD252F" w:rsidRPr="00123AE3">
        <w:rPr>
          <w:rFonts w:ascii="Arial Narrow" w:hAnsi="Arial Narrow" w:cs="Arial Narrow"/>
          <w:sz w:val="12"/>
          <w:szCs w:val="12"/>
        </w:rPr>
        <w:t xml:space="preserve"> SCW</w:t>
      </w:r>
      <w:r w:rsidR="003644D9" w:rsidRPr="00123AE3">
        <w:rPr>
          <w:rFonts w:ascii="Arial Narrow" w:hAnsi="Arial Narrow" w:cs="Arial Narrow"/>
          <w:sz w:val="12"/>
          <w:szCs w:val="12"/>
        </w:rPr>
        <w:t xml:space="preserve"> </w:t>
      </w:r>
      <w:r w:rsidRPr="00123AE3">
        <w:rPr>
          <w:rFonts w:ascii="Arial Narrow" w:hAnsi="Arial Narrow" w:cs="Arial Narrow"/>
          <w:sz w:val="12"/>
          <w:szCs w:val="12"/>
        </w:rPr>
        <w:t xml:space="preserve">ENROL </w:t>
      </w:r>
      <w:r w:rsidR="00FD797A" w:rsidRPr="00123AE3">
        <w:rPr>
          <w:rFonts w:ascii="Arial Narrow" w:hAnsi="Arial Narrow" w:cs="Arial Narrow"/>
          <w:sz w:val="12"/>
          <w:szCs w:val="12"/>
        </w:rPr>
        <w:t>01</w:t>
      </w:r>
      <w:r w:rsidR="005A2460" w:rsidRPr="00123AE3">
        <w:rPr>
          <w:rFonts w:ascii="Arial Narrow" w:hAnsi="Arial Narrow" w:cs="Arial Narrow"/>
          <w:sz w:val="12"/>
          <w:szCs w:val="12"/>
        </w:rPr>
        <w:t>0</w:t>
      </w:r>
      <w:r w:rsidR="0044262E" w:rsidRPr="00123AE3">
        <w:rPr>
          <w:rFonts w:ascii="Arial Narrow" w:hAnsi="Arial Narrow" w:cs="Arial Narrow"/>
          <w:sz w:val="12"/>
          <w:szCs w:val="12"/>
        </w:rPr>
        <w:t>7</w:t>
      </w:r>
      <w:r w:rsidR="005A2460" w:rsidRPr="00123AE3">
        <w:rPr>
          <w:rFonts w:ascii="Arial Narrow" w:hAnsi="Arial Narrow" w:cs="Arial Narrow"/>
          <w:sz w:val="12"/>
          <w:szCs w:val="12"/>
        </w:rPr>
        <w:t>2021</w:t>
      </w:r>
      <w:r w:rsidRPr="00123AE3">
        <w:rPr>
          <w:rFonts w:ascii="Arial Narrow" w:hAnsi="Arial Narrow" w:cs="Arial Narrow"/>
          <w:sz w:val="12"/>
          <w:szCs w:val="12"/>
        </w:rPr>
        <w:t>]</w:t>
      </w:r>
    </w:p>
    <w:p w14:paraId="67FA8296" w14:textId="77777777" w:rsidR="00514966" w:rsidRPr="00123AE3" w:rsidRDefault="00514966" w:rsidP="00514966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4D893114" w14:textId="426A127F" w:rsidR="00514966" w:rsidRPr="00123AE3" w:rsidRDefault="00514966" w:rsidP="009B2E92">
      <w:pPr>
        <w:kinsoku w:val="0"/>
        <w:overflowPunct w:val="0"/>
        <w:ind w:right="250"/>
        <w:jc w:val="both"/>
        <w:rPr>
          <w:rFonts w:ascii="Arial Narrow" w:hAnsi="Arial Narrow" w:cs="Arial Narrow"/>
          <w:sz w:val="20"/>
          <w:szCs w:val="20"/>
        </w:rPr>
      </w:pPr>
      <w:r w:rsidRPr="00123AE3">
        <w:rPr>
          <w:w w:val="95"/>
          <w:sz w:val="20"/>
          <w:szCs w:val="20"/>
        </w:rPr>
        <w:t xml:space="preserve">Date: </w:t>
      </w:r>
      <w:r w:rsidRPr="00123AE3">
        <w:rPr>
          <w:w w:val="99"/>
          <w:sz w:val="20"/>
          <w:szCs w:val="20"/>
        </w:rPr>
        <w:t>_______________</w:t>
      </w:r>
      <w:r w:rsidRPr="00123AE3">
        <w:rPr>
          <w:rFonts w:ascii="Arial Narrow" w:hAnsi="Arial Narrow" w:cs="Arial Narrow"/>
          <w:sz w:val="20"/>
          <w:szCs w:val="20"/>
        </w:rPr>
        <w:tab/>
      </w:r>
      <w:r w:rsidRPr="00123AE3">
        <w:rPr>
          <w:rFonts w:ascii="Arial Narrow" w:hAnsi="Arial Narrow" w:cs="Arial Narrow"/>
          <w:sz w:val="20"/>
          <w:szCs w:val="20"/>
        </w:rPr>
        <w:tab/>
      </w:r>
      <w:r w:rsidRPr="00123AE3">
        <w:rPr>
          <w:rFonts w:ascii="Arial Narrow" w:hAnsi="Arial Narrow" w:cs="Arial Narrow"/>
          <w:sz w:val="20"/>
          <w:szCs w:val="20"/>
        </w:rPr>
        <w:tab/>
      </w:r>
    </w:p>
    <w:p w14:paraId="232CAF19" w14:textId="142F3B40" w:rsidR="00514966" w:rsidRPr="00123AE3" w:rsidRDefault="003D463E" w:rsidP="00514966">
      <w:pPr>
        <w:kinsoku w:val="0"/>
        <w:overflowPunct w:val="0"/>
        <w:ind w:left="70"/>
        <w:jc w:val="center"/>
        <w:rPr>
          <w:rFonts w:ascii="Arial Narrow" w:hAnsi="Arial Narrow" w:cs="Arial Narrow"/>
          <w:sz w:val="20"/>
          <w:szCs w:val="20"/>
        </w:rPr>
      </w:pPr>
      <w:r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BLENDED</w:t>
      </w:r>
      <w:r w:rsidR="00695333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SHORT COURSES / </w:t>
      </w:r>
      <w:r w:rsidR="00EE7FBC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WO</w:t>
      </w:r>
      <w:r w:rsidR="00695333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R</w:t>
      </w:r>
      <w:r w:rsidR="00EE7FBC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KSHOPS</w:t>
      </w:r>
      <w:r w:rsidR="00514966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</w:t>
      </w:r>
      <w:r w:rsidR="00F849E8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(SCW) </w:t>
      </w:r>
      <w:r w:rsidR="00514966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514966"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>N</w:t>
      </w:r>
      <w:r w:rsidR="00514966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R</w:t>
      </w:r>
      <w:r w:rsidR="00514966"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>OL</w:t>
      </w:r>
      <w:r w:rsidR="00514966" w:rsidRPr="00123AE3">
        <w:rPr>
          <w:rFonts w:ascii="Arial Narrow" w:hAnsi="Arial Narrow" w:cs="Arial Narrow"/>
          <w:b/>
          <w:bCs/>
          <w:spacing w:val="2"/>
          <w:sz w:val="28"/>
          <w:szCs w:val="28"/>
          <w:u w:val="single"/>
        </w:rPr>
        <w:t>M</w:t>
      </w:r>
      <w:r w:rsidR="00514966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514966"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NT </w:t>
      </w:r>
      <w:r w:rsidR="00514966" w:rsidRPr="00123AE3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F</w:t>
      </w:r>
      <w:r w:rsidR="00514966"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>ORM</w:t>
      </w:r>
    </w:p>
    <w:p w14:paraId="04461BF7" w14:textId="77777777" w:rsidR="00514966" w:rsidRPr="00123AE3" w:rsidRDefault="00514966" w:rsidP="00514966">
      <w:pPr>
        <w:pStyle w:val="Heading1"/>
        <w:tabs>
          <w:tab w:val="left" w:pos="2555"/>
        </w:tabs>
        <w:kinsoku w:val="0"/>
        <w:overflowPunct w:val="0"/>
        <w:ind w:left="0"/>
        <w:jc w:val="center"/>
      </w:pPr>
    </w:p>
    <w:p w14:paraId="77A5A83D" w14:textId="040E2450" w:rsidR="00BC5886" w:rsidRPr="00123AE3" w:rsidRDefault="00514966" w:rsidP="00514966">
      <w:pPr>
        <w:pStyle w:val="Heading1"/>
        <w:tabs>
          <w:tab w:val="left" w:pos="2555"/>
        </w:tabs>
        <w:kinsoku w:val="0"/>
        <w:overflowPunct w:val="0"/>
        <w:ind w:left="0"/>
      </w:pPr>
      <w:r w:rsidRPr="00123AE3">
        <w:t>I, ________________________________________________________________ hereby enrol* to</w:t>
      </w:r>
      <w:r w:rsidR="006C5039" w:rsidRPr="00123AE3">
        <w:t xml:space="preserve"> the short course/s / workshop/s I have tick-marked below</w:t>
      </w:r>
      <w:r w:rsidR="00852F55" w:rsidRPr="00123AE3">
        <w:t>:</w:t>
      </w:r>
      <w:r w:rsidR="006C5039" w:rsidRPr="00123AE3">
        <w:t xml:space="preserve">  </w:t>
      </w:r>
      <w:r w:rsidRPr="00123AE3">
        <w:t xml:space="preserve"> </w:t>
      </w:r>
    </w:p>
    <w:p w14:paraId="23C834CE" w14:textId="6A9FC1B7" w:rsidR="00F4207D" w:rsidRPr="00123AE3" w:rsidRDefault="00F4207D" w:rsidP="00F4207D">
      <w:pPr>
        <w:pStyle w:val="ListParagraph"/>
        <w:kinsoku w:val="0"/>
        <w:overflowPunct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1600"/>
        <w:gridCol w:w="4135"/>
        <w:gridCol w:w="1561"/>
      </w:tblGrid>
      <w:tr w:rsidR="006C5039" w:rsidRPr="00123AE3" w14:paraId="11745EAA" w14:textId="77777777" w:rsidTr="006C5039">
        <w:tc>
          <w:tcPr>
            <w:tcW w:w="1600" w:type="dxa"/>
            <w:shd w:val="clear" w:color="auto" w:fill="D9D9D9" w:themeFill="background1" w:themeFillShade="D9"/>
          </w:tcPr>
          <w:p w14:paraId="614E5732" w14:textId="3D4718F5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Mark </w:t>
            </w:r>
            <w:r w:rsidRPr="00123AE3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14:paraId="39582B87" w14:textId="20B52B64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AE3">
              <w:rPr>
                <w:rFonts w:ascii="Arial" w:hAnsi="Arial" w:cs="Arial"/>
                <w:b/>
                <w:bCs/>
                <w:sz w:val="20"/>
                <w:szCs w:val="20"/>
              </w:rPr>
              <w:t>Short Course / Workshop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068AAF51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AE3">
              <w:rPr>
                <w:rFonts w:ascii="Arial" w:hAnsi="Arial" w:cs="Arial"/>
                <w:b/>
                <w:bCs/>
                <w:sz w:val="20"/>
                <w:szCs w:val="20"/>
              </w:rPr>
              <w:t>Fee</w:t>
            </w:r>
          </w:p>
        </w:tc>
      </w:tr>
      <w:tr w:rsidR="006C5039" w:rsidRPr="00123AE3" w14:paraId="4EDDC6B2" w14:textId="77777777" w:rsidTr="006C5039">
        <w:tc>
          <w:tcPr>
            <w:tcW w:w="1600" w:type="dxa"/>
          </w:tcPr>
          <w:p w14:paraId="1CFED65F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386067FD" w14:textId="1573F80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AET – Aerobic Endurance Techniques</w:t>
            </w:r>
          </w:p>
        </w:tc>
        <w:tc>
          <w:tcPr>
            <w:tcW w:w="1561" w:type="dxa"/>
          </w:tcPr>
          <w:p w14:paraId="658232A5" w14:textId="32F0F7E9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3,000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711778A2" w14:textId="77777777" w:rsidTr="006C5039">
        <w:tc>
          <w:tcPr>
            <w:tcW w:w="1600" w:type="dxa"/>
          </w:tcPr>
          <w:p w14:paraId="0A15C035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2D1C83F1" w14:textId="7772CC55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AST1 – Advanced Strength Training Level 1</w:t>
            </w:r>
          </w:p>
        </w:tc>
        <w:tc>
          <w:tcPr>
            <w:tcW w:w="1561" w:type="dxa"/>
          </w:tcPr>
          <w:p w14:paraId="39FE6FE5" w14:textId="6163639C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₹15,000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394022E6" w14:textId="77777777" w:rsidTr="006C5039">
        <w:tc>
          <w:tcPr>
            <w:tcW w:w="1600" w:type="dxa"/>
          </w:tcPr>
          <w:p w14:paraId="3E9D0B88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2C7BD3E4" w14:textId="7F7B774F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AST2 – Advanced Strength Training Level 2</w:t>
            </w:r>
          </w:p>
        </w:tc>
        <w:tc>
          <w:tcPr>
            <w:tcW w:w="1561" w:type="dxa"/>
          </w:tcPr>
          <w:p w14:paraId="257CA12E" w14:textId="3CF139D4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₹15,000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17187AA6" w14:textId="77777777" w:rsidTr="006C5039">
        <w:tc>
          <w:tcPr>
            <w:tcW w:w="1600" w:type="dxa"/>
          </w:tcPr>
          <w:p w14:paraId="365CBD48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6C87AC71" w14:textId="29D047BC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 xml:space="preserve">FACPR – First Aid &amp; CPR with AED  </w:t>
            </w:r>
          </w:p>
        </w:tc>
        <w:tc>
          <w:tcPr>
            <w:tcW w:w="1561" w:type="dxa"/>
          </w:tcPr>
          <w:p w14:paraId="2BEF518E" w14:textId="376401E6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 xml:space="preserve">₹ 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2</w:t>
            </w:r>
            <w:r w:rsidRPr="00123AE3">
              <w:rPr>
                <w:rFonts w:ascii="Arial" w:hAnsi="Arial" w:cs="Arial"/>
                <w:sz w:val="20"/>
                <w:szCs w:val="20"/>
              </w:rPr>
              <w:t>,500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12117634" w14:textId="77777777" w:rsidTr="006C5039">
        <w:tc>
          <w:tcPr>
            <w:tcW w:w="1600" w:type="dxa"/>
          </w:tcPr>
          <w:p w14:paraId="1C54FB55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2125DF6A" w14:textId="1ED63FA9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FAT – Fitness Assessment &amp; Testing</w:t>
            </w:r>
          </w:p>
        </w:tc>
        <w:tc>
          <w:tcPr>
            <w:tcW w:w="1561" w:type="dxa"/>
          </w:tcPr>
          <w:p w14:paraId="44F8A652" w14:textId="11070D99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5,000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4E2C581D" w14:textId="77777777" w:rsidTr="006C5039">
        <w:tc>
          <w:tcPr>
            <w:tcW w:w="1600" w:type="dxa"/>
          </w:tcPr>
          <w:p w14:paraId="7BA1307C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42F05745" w14:textId="033AA38E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 xml:space="preserve">FNS – Fitness Nutrition &amp; Supplementation </w:t>
            </w:r>
          </w:p>
        </w:tc>
        <w:tc>
          <w:tcPr>
            <w:tcW w:w="1561" w:type="dxa"/>
          </w:tcPr>
          <w:p w14:paraId="1950DC9E" w14:textId="56A151AA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5,000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4470BA64" w14:textId="77777777" w:rsidTr="006C5039">
        <w:tc>
          <w:tcPr>
            <w:tcW w:w="1600" w:type="dxa"/>
          </w:tcPr>
          <w:p w14:paraId="078412BD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163D2BA7" w14:textId="71CE0433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FROM – Functional Range of Motion</w:t>
            </w:r>
          </w:p>
        </w:tc>
        <w:tc>
          <w:tcPr>
            <w:tcW w:w="1561" w:type="dxa"/>
          </w:tcPr>
          <w:p w14:paraId="43C05459" w14:textId="12A99F30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3,000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5B25214A" w14:textId="77777777" w:rsidTr="006C5039">
        <w:tc>
          <w:tcPr>
            <w:tcW w:w="1600" w:type="dxa"/>
          </w:tcPr>
          <w:p w14:paraId="6754CF50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33AB62EC" w14:textId="70CF9A06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 xml:space="preserve">FST – Functional Strength Training </w:t>
            </w:r>
          </w:p>
        </w:tc>
        <w:tc>
          <w:tcPr>
            <w:tcW w:w="1561" w:type="dxa"/>
          </w:tcPr>
          <w:p w14:paraId="50FED458" w14:textId="104CA49F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5,000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7FCEAD5C" w14:textId="77777777" w:rsidTr="006C5039">
        <w:tc>
          <w:tcPr>
            <w:tcW w:w="1600" w:type="dxa"/>
          </w:tcPr>
          <w:p w14:paraId="570E7ECA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3A7AEE3F" w14:textId="3BA22913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 xml:space="preserve">HAR – </w:t>
            </w:r>
            <w:proofErr w:type="spellStart"/>
            <w:r w:rsidRPr="00123AE3">
              <w:rPr>
                <w:rFonts w:ascii="Arial" w:hAnsi="Arial" w:cs="Arial"/>
                <w:sz w:val="20"/>
                <w:szCs w:val="20"/>
              </w:rPr>
              <w:t>HarTrain</w:t>
            </w:r>
            <w:proofErr w:type="spellEnd"/>
            <w:r w:rsidRPr="00123AE3">
              <w:rPr>
                <w:rFonts w:ascii="Arial" w:hAnsi="Arial" w:cs="Arial"/>
                <w:sz w:val="20"/>
                <w:szCs w:val="20"/>
              </w:rPr>
              <w:t xml:space="preserve"> body suspension training </w:t>
            </w:r>
          </w:p>
        </w:tc>
        <w:tc>
          <w:tcPr>
            <w:tcW w:w="1561" w:type="dxa"/>
          </w:tcPr>
          <w:p w14:paraId="1912C2FA" w14:textId="6754135E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3,000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4F4A997D" w14:textId="77777777" w:rsidTr="006C5039">
        <w:tc>
          <w:tcPr>
            <w:tcW w:w="1600" w:type="dxa"/>
          </w:tcPr>
          <w:p w14:paraId="717B3976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36DD99A2" w14:textId="6222F0C2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IRA – Water Fitness &amp; Conditioning</w:t>
            </w:r>
          </w:p>
        </w:tc>
        <w:tc>
          <w:tcPr>
            <w:tcW w:w="1561" w:type="dxa"/>
          </w:tcPr>
          <w:p w14:paraId="6E5BB563" w14:textId="1F77F26A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3,000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07F751A9" w14:textId="77777777" w:rsidTr="006C5039">
        <w:tc>
          <w:tcPr>
            <w:tcW w:w="1600" w:type="dxa"/>
          </w:tcPr>
          <w:p w14:paraId="19D37D04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7BEF3A6E" w14:textId="1F584ECB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KRI – Kridasan Sports Yoga</w:t>
            </w:r>
          </w:p>
        </w:tc>
        <w:tc>
          <w:tcPr>
            <w:tcW w:w="1561" w:type="dxa"/>
          </w:tcPr>
          <w:p w14:paraId="23A18EFD" w14:textId="579B8A3F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3,000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512E2673" w14:textId="77777777" w:rsidTr="006C5039">
        <w:tc>
          <w:tcPr>
            <w:tcW w:w="1600" w:type="dxa"/>
          </w:tcPr>
          <w:p w14:paraId="1988B042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36047A64" w14:textId="30F16C6F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 xml:space="preserve">MAN – </w:t>
            </w:r>
            <w:proofErr w:type="spellStart"/>
            <w:r w:rsidRPr="00123AE3">
              <w:rPr>
                <w:rFonts w:ascii="Arial" w:hAnsi="Arial" w:cs="Arial"/>
                <w:sz w:val="20"/>
                <w:szCs w:val="20"/>
              </w:rPr>
              <w:t>ManTra</w:t>
            </w:r>
            <w:proofErr w:type="spellEnd"/>
            <w:r w:rsidR="001055EF" w:rsidRPr="001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3AE3">
              <w:rPr>
                <w:rFonts w:ascii="Arial" w:hAnsi="Arial" w:cs="Arial"/>
                <w:sz w:val="20"/>
                <w:szCs w:val="20"/>
              </w:rPr>
              <w:t>Fitness Psychology</w:t>
            </w:r>
          </w:p>
        </w:tc>
        <w:tc>
          <w:tcPr>
            <w:tcW w:w="1561" w:type="dxa"/>
          </w:tcPr>
          <w:p w14:paraId="64D8186E" w14:textId="05138681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2,000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1FE5BB77" w14:textId="77777777" w:rsidTr="006C5039">
        <w:tc>
          <w:tcPr>
            <w:tcW w:w="1600" w:type="dxa"/>
          </w:tcPr>
          <w:p w14:paraId="17186F9D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7285F898" w14:textId="2BDEA2CD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3AE3">
              <w:rPr>
                <w:rFonts w:ascii="Arial" w:hAnsi="Arial" w:cs="Arial"/>
                <w:sz w:val="20"/>
                <w:szCs w:val="20"/>
              </w:rPr>
              <w:t>PILmb</w:t>
            </w:r>
            <w:proofErr w:type="spellEnd"/>
            <w:r w:rsidRPr="00123AE3">
              <w:rPr>
                <w:rFonts w:ascii="Arial" w:hAnsi="Arial" w:cs="Arial"/>
                <w:sz w:val="20"/>
                <w:szCs w:val="20"/>
              </w:rPr>
              <w:t xml:space="preserve"> – Pilates </w:t>
            </w:r>
            <w:proofErr w:type="gramStart"/>
            <w:r w:rsidRPr="00123AE3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123AE3">
              <w:rPr>
                <w:rFonts w:ascii="Arial" w:hAnsi="Arial" w:cs="Arial"/>
                <w:sz w:val="20"/>
                <w:szCs w:val="20"/>
              </w:rPr>
              <w:t xml:space="preserve"> Mat Basics (introductory)</w:t>
            </w:r>
          </w:p>
        </w:tc>
        <w:tc>
          <w:tcPr>
            <w:tcW w:w="1561" w:type="dxa"/>
          </w:tcPr>
          <w:p w14:paraId="189ED1DD" w14:textId="591BC0C1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₹ 3,000</w:t>
            </w:r>
            <w:r w:rsidR="000E11B4" w:rsidRPr="00123AE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C5039" w:rsidRPr="00123AE3" w14:paraId="404D847D" w14:textId="77777777" w:rsidTr="006C5039">
        <w:tc>
          <w:tcPr>
            <w:tcW w:w="1600" w:type="dxa"/>
          </w:tcPr>
          <w:p w14:paraId="53C2DAE0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4B559634" w14:textId="1F7E850C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561" w:type="dxa"/>
          </w:tcPr>
          <w:p w14:paraId="2D7017CB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39" w:rsidRPr="00123AE3" w14:paraId="4BFF12A4" w14:textId="77777777" w:rsidTr="006C5039">
        <w:tc>
          <w:tcPr>
            <w:tcW w:w="1600" w:type="dxa"/>
          </w:tcPr>
          <w:p w14:paraId="247DF040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</w:tcPr>
          <w:p w14:paraId="78E07CA8" w14:textId="7553A215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E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61" w:type="dxa"/>
          </w:tcPr>
          <w:p w14:paraId="571B43A6" w14:textId="77777777" w:rsidR="006C5039" w:rsidRPr="00123AE3" w:rsidRDefault="006C5039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F55" w:rsidRPr="00123AE3" w14:paraId="2D3C50C3" w14:textId="77777777" w:rsidTr="006C5039">
        <w:tc>
          <w:tcPr>
            <w:tcW w:w="1600" w:type="dxa"/>
          </w:tcPr>
          <w:p w14:paraId="535ADEBF" w14:textId="7646184E" w:rsidR="00852F55" w:rsidRPr="00123AE3" w:rsidRDefault="00852F55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AE3">
              <w:rPr>
                <w:rFonts w:ascii="Arial" w:hAnsi="Arial" w:cs="Arial"/>
                <w:b/>
                <w:bCs/>
                <w:sz w:val="20"/>
                <w:szCs w:val="20"/>
              </w:rPr>
              <w:t>TOTAL FEE</w:t>
            </w:r>
          </w:p>
        </w:tc>
        <w:tc>
          <w:tcPr>
            <w:tcW w:w="4135" w:type="dxa"/>
          </w:tcPr>
          <w:p w14:paraId="60202944" w14:textId="77777777" w:rsidR="00852F55" w:rsidRPr="00123AE3" w:rsidRDefault="00852F55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CDBF469" w14:textId="77777777" w:rsidR="00852F55" w:rsidRPr="00123AE3" w:rsidRDefault="00852F55" w:rsidP="006C5039">
            <w:pPr>
              <w:pStyle w:val="ListParagraph"/>
              <w:kinsoku w:val="0"/>
              <w:overflowPunct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769D7" w14:textId="1C042736" w:rsidR="008D35B3" w:rsidRPr="00123AE3" w:rsidRDefault="008D35B3" w:rsidP="00F4207D">
      <w:pPr>
        <w:pStyle w:val="ListParagraph"/>
        <w:kinsoku w:val="0"/>
        <w:overflowPunct w:val="0"/>
        <w:jc w:val="both"/>
        <w:rPr>
          <w:rFonts w:ascii="Arial" w:hAnsi="Arial" w:cs="Arial"/>
          <w:sz w:val="20"/>
          <w:szCs w:val="20"/>
        </w:rPr>
      </w:pPr>
    </w:p>
    <w:p w14:paraId="66610EBE" w14:textId="347F7DD8" w:rsidR="008D35B3" w:rsidRPr="00123AE3" w:rsidRDefault="008D35B3" w:rsidP="00F4207D">
      <w:pPr>
        <w:pStyle w:val="ListParagraph"/>
        <w:kinsoku w:val="0"/>
        <w:overflowPunct w:val="0"/>
        <w:jc w:val="both"/>
        <w:rPr>
          <w:rFonts w:ascii="Arial" w:hAnsi="Arial" w:cs="Arial"/>
          <w:sz w:val="20"/>
          <w:szCs w:val="20"/>
        </w:rPr>
      </w:pPr>
    </w:p>
    <w:p w14:paraId="1A0B93C0" w14:textId="492FDCC7" w:rsidR="008D35B3" w:rsidRPr="00123AE3" w:rsidRDefault="008D35B3" w:rsidP="00F4207D">
      <w:pPr>
        <w:pStyle w:val="ListParagraph"/>
        <w:kinsoku w:val="0"/>
        <w:overflowPunct w:val="0"/>
        <w:jc w:val="both"/>
        <w:rPr>
          <w:rFonts w:ascii="Arial" w:hAnsi="Arial" w:cs="Arial"/>
          <w:sz w:val="20"/>
          <w:szCs w:val="20"/>
        </w:rPr>
      </w:pPr>
    </w:p>
    <w:p w14:paraId="4C35A8B1" w14:textId="1E37DEA7" w:rsidR="008D35B3" w:rsidRPr="00123AE3" w:rsidRDefault="008D35B3" w:rsidP="00F4207D">
      <w:pPr>
        <w:pStyle w:val="ListParagraph"/>
        <w:kinsoku w:val="0"/>
        <w:overflowPunct w:val="0"/>
        <w:jc w:val="both"/>
        <w:rPr>
          <w:rFonts w:ascii="Arial" w:hAnsi="Arial" w:cs="Arial"/>
          <w:sz w:val="20"/>
          <w:szCs w:val="20"/>
        </w:rPr>
      </w:pPr>
    </w:p>
    <w:p w14:paraId="71DC99BC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7F280448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781C819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24978C6F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3C414DF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FCB6256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4347BDDE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2047D70D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7EB4AA9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2B2B86FB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78B4850B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F8E5896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7FE213D8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18886FA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1CB75337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30F8020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4A155C5B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7685AA1C" w14:textId="77777777" w:rsidR="006C5039" w:rsidRPr="00123AE3" w:rsidRDefault="006C5039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05970FC" w14:textId="12A4934D" w:rsidR="000E11B4" w:rsidRPr="00123AE3" w:rsidRDefault="000E11B4" w:rsidP="000E11B4">
      <w:pPr>
        <w:rPr>
          <w:sz w:val="20"/>
          <w:szCs w:val="20"/>
        </w:rPr>
      </w:pPr>
      <w:r w:rsidRPr="00123AE3">
        <w:rPr>
          <w:sz w:val="16"/>
          <w:szCs w:val="16"/>
        </w:rPr>
        <w:t xml:space="preserve">*FEE SUBJECT TO CHANGE WITHOUT PRIOR NOTICE. </w:t>
      </w:r>
      <w:r w:rsidR="00496F5D" w:rsidRPr="00496F5D">
        <w:rPr>
          <w:i/>
          <w:iCs/>
          <w:sz w:val="16"/>
          <w:szCs w:val="16"/>
        </w:rPr>
        <w:t>ADD</w:t>
      </w:r>
      <w:r w:rsidR="00496F5D">
        <w:rPr>
          <w:sz w:val="16"/>
          <w:szCs w:val="16"/>
        </w:rPr>
        <w:t xml:space="preserve"> </w:t>
      </w:r>
      <w:r w:rsidRPr="00123AE3">
        <w:rPr>
          <w:sz w:val="16"/>
          <w:szCs w:val="16"/>
        </w:rPr>
        <w:t>GST AS APPLICABLE. CHECK FEE PRIOR TO ENROLMENT.</w:t>
      </w:r>
    </w:p>
    <w:p w14:paraId="1897376E" w14:textId="62504F7B" w:rsidR="00852F55" w:rsidRPr="00123AE3" w:rsidRDefault="00852F55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45011C9E" w14:textId="77777777" w:rsidR="00852F55" w:rsidRPr="00123AE3" w:rsidRDefault="00852F55" w:rsidP="00576506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152F74E5" w14:textId="23FC3E66" w:rsidR="00576506" w:rsidRPr="00123AE3" w:rsidRDefault="00353B0C" w:rsidP="00576506">
      <w:pPr>
        <w:pStyle w:val="ListParagraph"/>
        <w:rPr>
          <w:rFonts w:ascii="Arial" w:hAnsi="Arial" w:cs="Arial"/>
          <w:bCs/>
          <w:i/>
          <w:iCs/>
          <w:sz w:val="16"/>
          <w:szCs w:val="16"/>
        </w:rPr>
      </w:pPr>
      <w:r w:rsidRPr="00123AE3">
        <w:rPr>
          <w:rFonts w:ascii="Arial" w:hAnsi="Arial" w:cs="Arial"/>
          <w:b/>
          <w:sz w:val="16"/>
          <w:szCs w:val="16"/>
        </w:rPr>
        <w:t>I accept that if I complete one or some of the short courses / workshops above, I will be entitled to only course credits and not discounts in the fees that may be payable for competing the CCPFT Modules.</w:t>
      </w:r>
    </w:p>
    <w:p w14:paraId="21CBA739" w14:textId="77777777" w:rsidR="002E27F5" w:rsidRPr="00123AE3" w:rsidRDefault="002E27F5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EA8A17B" w14:textId="7D4E8D5F" w:rsidR="00EE5032" w:rsidRPr="00123AE3" w:rsidRDefault="00514966" w:rsidP="00EE5032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123AE3">
        <w:rPr>
          <w:rFonts w:ascii="Arial Narrow" w:hAnsi="Arial Narrow" w:cs="Arial Narrow"/>
          <w:b/>
          <w:bCs/>
          <w:sz w:val="20"/>
          <w:szCs w:val="20"/>
        </w:rPr>
        <w:t>I hereby pay the fee/s* by</w:t>
      </w:r>
      <w:r w:rsidR="00EE5032" w:rsidRPr="00123AE3">
        <w:rPr>
          <w:rFonts w:ascii="Arial Narrow" w:hAnsi="Arial Narrow" w:cs="Arial Narrow"/>
          <w:b/>
          <w:bCs/>
          <w:sz w:val="20"/>
          <w:szCs w:val="20"/>
        </w:rPr>
        <w:t xml:space="preserve"> – </w:t>
      </w:r>
    </w:p>
    <w:p w14:paraId="14CBA76F" w14:textId="77777777" w:rsidR="00EE5032" w:rsidRPr="00123AE3" w:rsidRDefault="00514966" w:rsidP="00EE5032">
      <w:pPr>
        <w:kinsoku w:val="0"/>
        <w:overflowPunct w:val="0"/>
        <w:jc w:val="both"/>
        <w:rPr>
          <w:rFonts w:ascii="Arial Narrow" w:hAnsi="Arial Narrow" w:cs="Arial Narrow"/>
          <w:spacing w:val="-1"/>
          <w:sz w:val="20"/>
          <w:szCs w:val="20"/>
        </w:rPr>
      </w:pPr>
      <w:proofErr w:type="gramStart"/>
      <w:r w:rsidRPr="00123AE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123AE3">
        <w:rPr>
          <w:rFonts w:ascii="Arial Narrow" w:hAnsi="Arial Narrow" w:cs="Arial Narrow"/>
          <w:sz w:val="20"/>
          <w:szCs w:val="20"/>
        </w:rPr>
        <w:t xml:space="preserve"> NEFT transaction # ___________________</w:t>
      </w:r>
      <w:r w:rsidRPr="00123AE3">
        <w:rPr>
          <w:rFonts w:ascii="Arial Narrow" w:hAnsi="Arial Narrow" w:cs="Arial Narrow"/>
          <w:spacing w:val="-1"/>
          <w:sz w:val="20"/>
          <w:szCs w:val="20"/>
        </w:rPr>
        <w:t xml:space="preserve"> </w:t>
      </w:r>
      <w:r w:rsidR="00B0065F" w:rsidRPr="00123AE3">
        <w:rPr>
          <w:rFonts w:ascii="Arial Narrow" w:hAnsi="Arial Narrow" w:cs="Arial Narrow"/>
          <w:spacing w:val="-1"/>
          <w:sz w:val="20"/>
          <w:szCs w:val="20"/>
        </w:rPr>
        <w:t xml:space="preserve"> </w:t>
      </w:r>
    </w:p>
    <w:p w14:paraId="18F58F60" w14:textId="77777777" w:rsidR="00EE5032" w:rsidRPr="00123AE3" w:rsidRDefault="00514966" w:rsidP="00EE5032">
      <w:pPr>
        <w:kinsoku w:val="0"/>
        <w:overflowPunct w:val="0"/>
        <w:jc w:val="both"/>
        <w:rPr>
          <w:rFonts w:ascii="Arial Narrow" w:hAnsi="Arial Narrow" w:cs="Arial Narrow"/>
          <w:b/>
          <w:spacing w:val="-1"/>
          <w:sz w:val="20"/>
          <w:szCs w:val="20"/>
        </w:rPr>
      </w:pPr>
      <w:proofErr w:type="gramStart"/>
      <w:r w:rsidRPr="00123AE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123AE3">
        <w:rPr>
          <w:rFonts w:ascii="Arial Narrow" w:hAnsi="Arial Narrow" w:cs="Arial Narrow"/>
          <w:sz w:val="20"/>
          <w:szCs w:val="20"/>
        </w:rPr>
        <w:t xml:space="preserve"> Credit / Debit Card payment</w:t>
      </w:r>
      <w:r w:rsidRPr="00123AE3">
        <w:rPr>
          <w:rFonts w:ascii="Arial Narrow" w:hAnsi="Arial Narrow" w:cs="Arial Narrow"/>
          <w:spacing w:val="-5"/>
          <w:sz w:val="20"/>
          <w:szCs w:val="20"/>
        </w:rPr>
        <w:t xml:space="preserve"> thru www.gayofitnessacademy.com*</w:t>
      </w:r>
      <w:r w:rsidRPr="00123AE3">
        <w:rPr>
          <w:rFonts w:ascii="Arial Narrow" w:hAnsi="Arial Narrow" w:cs="Arial Narrow"/>
          <w:spacing w:val="-6"/>
          <w:sz w:val="20"/>
          <w:szCs w:val="20"/>
        </w:rPr>
        <w:t xml:space="preserve"> Order Ref # </w:t>
      </w:r>
      <w:r w:rsidRPr="00123AE3">
        <w:rPr>
          <w:rFonts w:ascii="Arial Narrow" w:hAnsi="Arial Narrow" w:cs="Arial Narrow"/>
          <w:b/>
          <w:spacing w:val="-1"/>
          <w:sz w:val="20"/>
          <w:szCs w:val="20"/>
        </w:rPr>
        <w:t xml:space="preserve">_____________ </w:t>
      </w:r>
      <w:r w:rsidRPr="00123AE3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123AE3">
        <w:rPr>
          <w:rFonts w:ascii="Arial Narrow" w:hAnsi="Arial Narrow" w:cs="Arial Narrow"/>
          <w:b/>
          <w:spacing w:val="-1"/>
          <w:sz w:val="20"/>
          <w:szCs w:val="20"/>
        </w:rPr>
        <w:t xml:space="preserve"> _________</w:t>
      </w:r>
      <w:r w:rsidR="00B0065F" w:rsidRPr="00123AE3">
        <w:rPr>
          <w:rFonts w:ascii="Arial Narrow" w:hAnsi="Arial Narrow" w:cs="Arial Narrow"/>
          <w:b/>
          <w:spacing w:val="-1"/>
          <w:sz w:val="20"/>
          <w:szCs w:val="20"/>
        </w:rPr>
        <w:t xml:space="preserve"> </w:t>
      </w:r>
    </w:p>
    <w:p w14:paraId="11E84194" w14:textId="77777777" w:rsidR="00EE5032" w:rsidRPr="00123AE3" w:rsidRDefault="00B0065F" w:rsidP="00EE5032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proofErr w:type="gramStart"/>
      <w:r w:rsidRPr="00123AE3">
        <w:rPr>
          <w:rFonts w:ascii="Arial Narrow" w:hAnsi="Arial Narrow" w:cs="Arial Narrow"/>
          <w:sz w:val="20"/>
          <w:szCs w:val="20"/>
        </w:rPr>
        <w:t>[  ]</w:t>
      </w:r>
      <w:proofErr w:type="gramEnd"/>
      <w:r w:rsidRPr="00123AE3">
        <w:rPr>
          <w:rFonts w:ascii="Arial Narrow" w:hAnsi="Arial Narrow" w:cs="Arial Narrow"/>
          <w:sz w:val="20"/>
          <w:szCs w:val="20"/>
        </w:rPr>
        <w:t xml:space="preserve"> </w:t>
      </w:r>
      <w:r w:rsidR="005E591C" w:rsidRPr="00123AE3">
        <w:rPr>
          <w:rFonts w:ascii="Arial Narrow" w:hAnsi="Arial Narrow" w:cs="Arial Narrow"/>
          <w:sz w:val="20"/>
          <w:szCs w:val="20"/>
        </w:rPr>
        <w:t>Google Pay</w:t>
      </w:r>
      <w:r w:rsidRPr="00123AE3">
        <w:rPr>
          <w:rFonts w:ascii="Arial Narrow" w:hAnsi="Arial Narrow" w:cs="Arial Narrow"/>
          <w:sz w:val="20"/>
          <w:szCs w:val="20"/>
        </w:rPr>
        <w:t xml:space="preserve"> </w:t>
      </w:r>
      <w:r w:rsidR="004A3002" w:rsidRPr="00123AE3">
        <w:rPr>
          <w:rFonts w:ascii="Arial Narrow" w:hAnsi="Arial Narrow" w:cs="Arial Narrow"/>
          <w:sz w:val="20"/>
          <w:szCs w:val="20"/>
        </w:rPr>
        <w:t>transaction</w:t>
      </w:r>
      <w:r w:rsidR="00A4645A" w:rsidRPr="00123AE3">
        <w:rPr>
          <w:rFonts w:ascii="Arial Narrow" w:hAnsi="Arial Narrow" w:cs="Arial Narrow"/>
          <w:sz w:val="20"/>
          <w:szCs w:val="20"/>
        </w:rPr>
        <w:t xml:space="preserve"> </w:t>
      </w:r>
      <w:r w:rsidR="004A3002" w:rsidRPr="00123AE3">
        <w:rPr>
          <w:rFonts w:ascii="Arial Narrow" w:hAnsi="Arial Narrow" w:cs="Arial Narrow"/>
          <w:sz w:val="20"/>
          <w:szCs w:val="20"/>
        </w:rPr>
        <w:t xml:space="preserve"># </w:t>
      </w:r>
      <w:r w:rsidRPr="00123AE3">
        <w:rPr>
          <w:rFonts w:ascii="Arial Narrow" w:hAnsi="Arial Narrow" w:cs="Arial Narrow"/>
          <w:sz w:val="20"/>
          <w:szCs w:val="20"/>
        </w:rPr>
        <w:t>_____________</w:t>
      </w:r>
      <w:r w:rsidR="00514966" w:rsidRPr="00123AE3">
        <w:rPr>
          <w:rFonts w:ascii="Arial Narrow" w:hAnsi="Arial Narrow" w:cs="Arial Narrow"/>
          <w:sz w:val="20"/>
          <w:szCs w:val="20"/>
        </w:rPr>
        <w:t xml:space="preserve"> </w:t>
      </w:r>
    </w:p>
    <w:p w14:paraId="63146FB6" w14:textId="1F8A2633" w:rsidR="00514966" w:rsidRPr="00123AE3" w:rsidRDefault="00B0065F" w:rsidP="00EE5032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123AE3">
        <w:rPr>
          <w:spacing w:val="-1"/>
          <w:sz w:val="16"/>
          <w:szCs w:val="16"/>
        </w:rPr>
        <w:t>u</w:t>
      </w:r>
      <w:r w:rsidR="00514966" w:rsidRPr="00123AE3">
        <w:rPr>
          <w:spacing w:val="-2"/>
          <w:sz w:val="16"/>
          <w:szCs w:val="16"/>
        </w:rPr>
        <w:t>n</w:t>
      </w:r>
      <w:r w:rsidR="00514966" w:rsidRPr="00123AE3">
        <w:rPr>
          <w:sz w:val="16"/>
          <w:szCs w:val="16"/>
        </w:rPr>
        <w:t xml:space="preserve">der </w:t>
      </w:r>
      <w:r w:rsidR="00514966" w:rsidRPr="00123AE3">
        <w:rPr>
          <w:spacing w:val="-1"/>
          <w:sz w:val="16"/>
          <w:szCs w:val="16"/>
        </w:rPr>
        <w:t>t</w:t>
      </w:r>
      <w:r w:rsidR="00514966" w:rsidRPr="00123AE3">
        <w:rPr>
          <w:sz w:val="16"/>
          <w:szCs w:val="16"/>
        </w:rPr>
        <w:t>e</w:t>
      </w:r>
      <w:r w:rsidR="00514966" w:rsidRPr="00123AE3">
        <w:rPr>
          <w:spacing w:val="-1"/>
          <w:sz w:val="16"/>
          <w:szCs w:val="16"/>
        </w:rPr>
        <w:t>r</w:t>
      </w:r>
      <w:r w:rsidR="00514966" w:rsidRPr="00123AE3">
        <w:rPr>
          <w:sz w:val="16"/>
          <w:szCs w:val="16"/>
        </w:rPr>
        <w:t>ms</w:t>
      </w:r>
      <w:r w:rsidR="00514966" w:rsidRPr="00123AE3">
        <w:rPr>
          <w:spacing w:val="-2"/>
          <w:sz w:val="16"/>
          <w:szCs w:val="16"/>
        </w:rPr>
        <w:t xml:space="preserve"> an</w:t>
      </w:r>
      <w:r w:rsidR="00514966" w:rsidRPr="00123AE3">
        <w:rPr>
          <w:sz w:val="16"/>
          <w:szCs w:val="16"/>
        </w:rPr>
        <w:t xml:space="preserve">d </w:t>
      </w:r>
      <w:r w:rsidR="00514966" w:rsidRPr="00123AE3">
        <w:rPr>
          <w:spacing w:val="-2"/>
          <w:sz w:val="16"/>
          <w:szCs w:val="16"/>
        </w:rPr>
        <w:t>c</w:t>
      </w:r>
      <w:r w:rsidR="00514966" w:rsidRPr="00123AE3">
        <w:rPr>
          <w:sz w:val="16"/>
          <w:szCs w:val="16"/>
        </w:rPr>
        <w:t>o</w:t>
      </w:r>
      <w:r w:rsidR="00514966" w:rsidRPr="00123AE3">
        <w:rPr>
          <w:spacing w:val="-2"/>
          <w:sz w:val="16"/>
          <w:szCs w:val="16"/>
        </w:rPr>
        <w:t>n</w:t>
      </w:r>
      <w:r w:rsidR="00514966" w:rsidRPr="00123AE3">
        <w:rPr>
          <w:sz w:val="16"/>
          <w:szCs w:val="16"/>
        </w:rPr>
        <w:t>di</w:t>
      </w:r>
      <w:r w:rsidR="00514966" w:rsidRPr="00123AE3">
        <w:rPr>
          <w:spacing w:val="-2"/>
          <w:sz w:val="16"/>
          <w:szCs w:val="16"/>
        </w:rPr>
        <w:t>t</w:t>
      </w:r>
      <w:r w:rsidR="00514966" w:rsidRPr="00123AE3">
        <w:rPr>
          <w:sz w:val="16"/>
          <w:szCs w:val="16"/>
        </w:rPr>
        <w:t>i</w:t>
      </w:r>
      <w:r w:rsidR="00514966" w:rsidRPr="00123AE3">
        <w:rPr>
          <w:spacing w:val="-2"/>
          <w:sz w:val="16"/>
          <w:szCs w:val="16"/>
        </w:rPr>
        <w:t>o</w:t>
      </w:r>
      <w:r w:rsidR="00514966" w:rsidRPr="00123AE3">
        <w:rPr>
          <w:sz w:val="16"/>
          <w:szCs w:val="16"/>
        </w:rPr>
        <w:t>ns of en</w:t>
      </w:r>
      <w:r w:rsidR="00514966" w:rsidRPr="00123AE3">
        <w:rPr>
          <w:spacing w:val="-4"/>
          <w:sz w:val="16"/>
          <w:szCs w:val="16"/>
        </w:rPr>
        <w:t>r</w:t>
      </w:r>
      <w:r w:rsidR="00514966" w:rsidRPr="00123AE3">
        <w:rPr>
          <w:sz w:val="16"/>
          <w:szCs w:val="16"/>
        </w:rPr>
        <w:t>ol</w:t>
      </w:r>
      <w:r w:rsidR="00514966" w:rsidRPr="00123AE3">
        <w:rPr>
          <w:spacing w:val="-3"/>
          <w:sz w:val="16"/>
          <w:szCs w:val="16"/>
        </w:rPr>
        <w:t>m</w:t>
      </w:r>
      <w:r w:rsidR="00514966" w:rsidRPr="00123AE3">
        <w:rPr>
          <w:sz w:val="16"/>
          <w:szCs w:val="16"/>
        </w:rPr>
        <w:t>ent on p</w:t>
      </w:r>
      <w:r w:rsidR="00514966" w:rsidRPr="00123AE3">
        <w:rPr>
          <w:spacing w:val="-2"/>
          <w:sz w:val="16"/>
          <w:szCs w:val="16"/>
        </w:rPr>
        <w:t>a</w:t>
      </w:r>
      <w:r w:rsidR="00514966" w:rsidRPr="00123AE3">
        <w:rPr>
          <w:sz w:val="16"/>
          <w:szCs w:val="16"/>
        </w:rPr>
        <w:t xml:space="preserve">ge2 </w:t>
      </w:r>
      <w:r w:rsidR="00514966" w:rsidRPr="00123AE3">
        <w:rPr>
          <w:spacing w:val="-2"/>
          <w:sz w:val="16"/>
          <w:szCs w:val="16"/>
        </w:rPr>
        <w:t>w</w:t>
      </w:r>
      <w:r w:rsidR="00514966" w:rsidRPr="00123AE3">
        <w:rPr>
          <w:sz w:val="16"/>
          <w:szCs w:val="16"/>
        </w:rPr>
        <w:t>hi</w:t>
      </w:r>
      <w:r w:rsidR="00514966" w:rsidRPr="00123AE3">
        <w:rPr>
          <w:spacing w:val="-2"/>
          <w:sz w:val="16"/>
          <w:szCs w:val="16"/>
        </w:rPr>
        <w:t>c</w:t>
      </w:r>
      <w:r w:rsidR="00514966" w:rsidRPr="00123AE3">
        <w:rPr>
          <w:sz w:val="16"/>
          <w:szCs w:val="16"/>
        </w:rPr>
        <w:t>h I un</w:t>
      </w:r>
      <w:r w:rsidR="00514966" w:rsidRPr="00123AE3">
        <w:rPr>
          <w:spacing w:val="-4"/>
          <w:sz w:val="16"/>
          <w:szCs w:val="16"/>
        </w:rPr>
        <w:t>c</w:t>
      </w:r>
      <w:r w:rsidR="00514966" w:rsidRPr="00123AE3">
        <w:rPr>
          <w:sz w:val="16"/>
          <w:szCs w:val="16"/>
        </w:rPr>
        <w:t>o</w:t>
      </w:r>
      <w:r w:rsidR="00514966" w:rsidRPr="00123AE3">
        <w:rPr>
          <w:spacing w:val="-2"/>
          <w:sz w:val="16"/>
          <w:szCs w:val="16"/>
        </w:rPr>
        <w:t>n</w:t>
      </w:r>
      <w:r w:rsidR="00514966" w:rsidRPr="00123AE3">
        <w:rPr>
          <w:sz w:val="16"/>
          <w:szCs w:val="16"/>
        </w:rPr>
        <w:t>di</w:t>
      </w:r>
      <w:r w:rsidR="00514966" w:rsidRPr="00123AE3">
        <w:rPr>
          <w:spacing w:val="-2"/>
          <w:sz w:val="16"/>
          <w:szCs w:val="16"/>
        </w:rPr>
        <w:t>t</w:t>
      </w:r>
      <w:r w:rsidR="00514966" w:rsidRPr="00123AE3">
        <w:rPr>
          <w:sz w:val="16"/>
          <w:szCs w:val="16"/>
        </w:rPr>
        <w:t>i</w:t>
      </w:r>
      <w:r w:rsidR="00514966" w:rsidRPr="00123AE3">
        <w:rPr>
          <w:spacing w:val="-2"/>
          <w:sz w:val="16"/>
          <w:szCs w:val="16"/>
        </w:rPr>
        <w:t>o</w:t>
      </w:r>
      <w:r w:rsidR="00514966" w:rsidRPr="00123AE3">
        <w:rPr>
          <w:sz w:val="16"/>
          <w:szCs w:val="16"/>
        </w:rPr>
        <w:t>nal</w:t>
      </w:r>
      <w:r w:rsidR="00514966" w:rsidRPr="00123AE3">
        <w:rPr>
          <w:spacing w:val="-1"/>
          <w:sz w:val="16"/>
          <w:szCs w:val="16"/>
        </w:rPr>
        <w:t>l</w:t>
      </w:r>
      <w:r w:rsidR="00514966" w:rsidRPr="00123AE3">
        <w:rPr>
          <w:sz w:val="16"/>
          <w:szCs w:val="16"/>
        </w:rPr>
        <w:t>y a</w:t>
      </w:r>
      <w:r w:rsidR="00514966" w:rsidRPr="00123AE3">
        <w:rPr>
          <w:spacing w:val="-2"/>
          <w:sz w:val="16"/>
          <w:szCs w:val="16"/>
        </w:rPr>
        <w:t>cc</w:t>
      </w:r>
      <w:r w:rsidR="00514966" w:rsidRPr="00123AE3">
        <w:rPr>
          <w:sz w:val="16"/>
          <w:szCs w:val="16"/>
        </w:rPr>
        <w:t>ep</w:t>
      </w:r>
      <w:r w:rsidR="00514966" w:rsidRPr="00123AE3">
        <w:rPr>
          <w:spacing w:val="-1"/>
          <w:sz w:val="16"/>
          <w:szCs w:val="16"/>
        </w:rPr>
        <w:t>t</w:t>
      </w:r>
      <w:r w:rsidR="00514966" w:rsidRPr="00123AE3">
        <w:rPr>
          <w:sz w:val="16"/>
          <w:szCs w:val="16"/>
        </w:rPr>
        <w:t xml:space="preserve">. *Additional gateway fee </w:t>
      </w:r>
      <w:r w:rsidR="00723D5A" w:rsidRPr="00123AE3">
        <w:rPr>
          <w:sz w:val="16"/>
          <w:szCs w:val="16"/>
        </w:rPr>
        <w:t>charge</w:t>
      </w:r>
      <w:r w:rsidR="00FE0519" w:rsidRPr="00123AE3">
        <w:rPr>
          <w:sz w:val="16"/>
          <w:szCs w:val="16"/>
        </w:rPr>
        <w:t>d</w:t>
      </w:r>
      <w:r w:rsidR="00723D5A" w:rsidRPr="00123AE3">
        <w:rPr>
          <w:sz w:val="16"/>
          <w:szCs w:val="16"/>
        </w:rPr>
        <w:t xml:space="preserve"> </w:t>
      </w:r>
      <w:r w:rsidR="00514966" w:rsidRPr="00123AE3">
        <w:rPr>
          <w:sz w:val="16"/>
          <w:szCs w:val="16"/>
        </w:rPr>
        <w:t>for payment via www.gayofitnessacademy.com</w:t>
      </w:r>
    </w:p>
    <w:p w14:paraId="220E889D" w14:textId="77777777" w:rsidR="00514966" w:rsidRPr="00123AE3" w:rsidRDefault="00514966" w:rsidP="00514966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229BAD4D" w14:textId="77777777" w:rsidR="00514966" w:rsidRPr="00123AE3" w:rsidRDefault="00514966" w:rsidP="00514966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7EA83BE3" w14:textId="77777777" w:rsidR="00D45F93" w:rsidRPr="00123AE3" w:rsidRDefault="00D45F93" w:rsidP="00514966">
      <w:pPr>
        <w:pStyle w:val="Heading1"/>
        <w:kinsoku w:val="0"/>
        <w:overflowPunct w:val="0"/>
        <w:ind w:left="0"/>
        <w:jc w:val="both"/>
        <w:rPr>
          <w:b/>
          <w:bCs/>
          <w:spacing w:val="-1"/>
        </w:rPr>
      </w:pPr>
    </w:p>
    <w:p w14:paraId="1E253391" w14:textId="77777777" w:rsidR="00D45F93" w:rsidRPr="00123AE3" w:rsidRDefault="00D45F93" w:rsidP="00514966">
      <w:pPr>
        <w:pStyle w:val="Heading1"/>
        <w:kinsoku w:val="0"/>
        <w:overflowPunct w:val="0"/>
        <w:ind w:left="0"/>
        <w:jc w:val="both"/>
        <w:rPr>
          <w:b/>
          <w:bCs/>
          <w:spacing w:val="-1"/>
        </w:rPr>
      </w:pPr>
    </w:p>
    <w:p w14:paraId="3F5A6CFC" w14:textId="170E6429" w:rsidR="00514966" w:rsidRPr="00123AE3" w:rsidRDefault="00514966" w:rsidP="00514966">
      <w:pPr>
        <w:pStyle w:val="Heading1"/>
        <w:kinsoku w:val="0"/>
        <w:overflowPunct w:val="0"/>
        <w:ind w:left="0"/>
        <w:jc w:val="both"/>
        <w:rPr>
          <w:spacing w:val="-1"/>
        </w:rPr>
      </w:pPr>
      <w:r w:rsidRPr="00123AE3">
        <w:rPr>
          <w:b/>
          <w:bCs/>
          <w:spacing w:val="-1"/>
        </w:rPr>
        <w:t>Signature:</w:t>
      </w:r>
      <w:r w:rsidRPr="00123AE3">
        <w:rPr>
          <w:spacing w:val="-1"/>
        </w:rPr>
        <w:t xml:space="preserve"> ________________________</w:t>
      </w:r>
    </w:p>
    <w:p w14:paraId="430F3BF8" w14:textId="77777777" w:rsidR="00D45F93" w:rsidRPr="00123AE3" w:rsidRDefault="00D45F93" w:rsidP="00514966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0B13DD5C" w14:textId="1437FDC5" w:rsidR="00514966" w:rsidRPr="00123AE3" w:rsidRDefault="00514966" w:rsidP="00514966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 w:rsidRPr="00123AE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C7DBD1" wp14:editId="4148BE49">
                <wp:simplePos x="0" y="0"/>
                <wp:positionH relativeFrom="page">
                  <wp:posOffset>2909570</wp:posOffset>
                </wp:positionH>
                <wp:positionV relativeFrom="paragraph">
                  <wp:posOffset>278130</wp:posOffset>
                </wp:positionV>
                <wp:extent cx="4053840" cy="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4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C679" id="Freeform 6" o:spid="_x0000_s1026" style="position:absolute;margin-left:229.1pt;margin-top:21.9pt;width:319.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" o:allowincell="f" path="m,l6384,e" filled="f" strokeweight=".17567mm">
                <v:path arrowok="t" o:connecttype="custom" o:connectlocs="0,0;4053205,0" o:connectangles="0,0"/>
                <w10:wrap anchorx="page"/>
              </v:shape>
            </w:pict>
          </mc:Fallback>
        </mc:AlternateContent>
      </w:r>
      <w:r w:rsidRPr="00123AE3">
        <w:rPr>
          <w:rFonts w:ascii="Arial Narrow" w:hAnsi="Arial Narrow" w:cs="Arial Narrow"/>
          <w:b/>
          <w:bCs/>
          <w:sz w:val="20"/>
          <w:szCs w:val="20"/>
        </w:rPr>
        <w:t>Name in C</w:t>
      </w:r>
      <w:r w:rsidRPr="00123AE3">
        <w:rPr>
          <w:rFonts w:ascii="Arial Narrow" w:hAnsi="Arial Narrow" w:cs="Arial Narrow"/>
          <w:b/>
          <w:bCs/>
          <w:spacing w:val="1"/>
          <w:sz w:val="20"/>
          <w:szCs w:val="20"/>
        </w:rPr>
        <w:t>A</w:t>
      </w:r>
      <w:r w:rsidRPr="00123AE3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123AE3">
        <w:rPr>
          <w:rFonts w:ascii="Arial Narrow" w:hAnsi="Arial Narrow" w:cs="Arial Narrow"/>
          <w:b/>
          <w:bCs/>
          <w:sz w:val="20"/>
          <w:szCs w:val="20"/>
        </w:rPr>
        <w:t>I</w:t>
      </w:r>
      <w:r w:rsidRPr="00123AE3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Pr="00123AE3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123AE3">
        <w:rPr>
          <w:rFonts w:ascii="Arial Narrow" w:hAnsi="Arial Narrow" w:cs="Arial Narrow"/>
          <w:b/>
          <w:bCs/>
          <w:sz w:val="20"/>
          <w:szCs w:val="20"/>
        </w:rPr>
        <w:t>L letters</w:t>
      </w:r>
      <w:r w:rsidRPr="00123AE3">
        <w:rPr>
          <w:rFonts w:ascii="Arial Narrow" w:hAnsi="Arial Narrow" w:cs="Arial Narrow"/>
          <w:i/>
          <w:iCs/>
          <w:sz w:val="20"/>
          <w:szCs w:val="20"/>
        </w:rPr>
        <w:t xml:space="preserve"> – </w:t>
      </w:r>
      <w:r w:rsidRPr="00123AE3">
        <w:rPr>
          <w:rFonts w:ascii="Arial Narrow" w:hAnsi="Arial Narrow" w:cs="Arial Narrow"/>
          <w:i/>
          <w:iCs/>
          <w:spacing w:val="2"/>
          <w:sz w:val="20"/>
          <w:szCs w:val="20"/>
        </w:rPr>
        <w:t>a</w:t>
      </w:r>
      <w:r w:rsidRPr="00123AE3">
        <w:rPr>
          <w:rFonts w:ascii="Arial Narrow" w:hAnsi="Arial Narrow" w:cs="Arial Narrow"/>
          <w:i/>
          <w:iCs/>
          <w:sz w:val="20"/>
          <w:szCs w:val="20"/>
        </w:rPr>
        <w:t>s p</w:t>
      </w:r>
      <w:r w:rsidRPr="00123AE3">
        <w:rPr>
          <w:rFonts w:ascii="Arial Narrow" w:hAnsi="Arial Narrow" w:cs="Arial Narrow"/>
          <w:i/>
          <w:iCs/>
          <w:spacing w:val="2"/>
          <w:sz w:val="20"/>
          <w:szCs w:val="20"/>
        </w:rPr>
        <w:t>e</w:t>
      </w:r>
      <w:r w:rsidRPr="00123AE3">
        <w:rPr>
          <w:rFonts w:ascii="Arial Narrow" w:hAnsi="Arial Narrow" w:cs="Arial Narrow"/>
          <w:i/>
          <w:iCs/>
          <w:sz w:val="20"/>
          <w:szCs w:val="20"/>
        </w:rPr>
        <w:t>r legal documents</w:t>
      </w:r>
      <w:r w:rsidRPr="00123AE3">
        <w:rPr>
          <w:rFonts w:ascii="Arial Narrow" w:hAnsi="Arial Narrow"/>
          <w:i/>
          <w:iCs/>
          <w:sz w:val="20"/>
          <w:szCs w:val="20"/>
        </w:rPr>
        <w:t>, please. Certificates will be issued in this name:</w:t>
      </w:r>
    </w:p>
    <w:p w14:paraId="2D2C3415" w14:textId="77777777" w:rsidR="00514966" w:rsidRPr="00123AE3" w:rsidRDefault="00514966" w:rsidP="00514966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513884AE" w14:textId="77777777" w:rsidR="00D45F93" w:rsidRPr="00123AE3" w:rsidRDefault="00D45F93" w:rsidP="00514966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b/>
          <w:bCs/>
          <w:spacing w:val="-1"/>
          <w:sz w:val="20"/>
          <w:szCs w:val="20"/>
        </w:rPr>
      </w:pPr>
    </w:p>
    <w:p w14:paraId="311E7B1A" w14:textId="3A7C64EC" w:rsidR="00514966" w:rsidRPr="00123AE3" w:rsidRDefault="00514966" w:rsidP="00514966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  <w:r w:rsidRPr="00123AE3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123AE3">
        <w:rPr>
          <w:rFonts w:ascii="Arial Narrow" w:hAnsi="Arial Narrow" w:cs="Arial Narrow"/>
          <w:b/>
          <w:bCs/>
          <w:sz w:val="20"/>
          <w:szCs w:val="20"/>
        </w:rPr>
        <w:t xml:space="preserve">ostal </w:t>
      </w:r>
      <w:r w:rsidRPr="00123AE3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123AE3">
        <w:rPr>
          <w:rFonts w:ascii="Arial Narrow" w:hAnsi="Arial Narrow" w:cs="Arial Narrow"/>
          <w:b/>
          <w:bCs/>
          <w:sz w:val="20"/>
          <w:szCs w:val="20"/>
        </w:rPr>
        <w:t>ddress:</w:t>
      </w:r>
      <w:r w:rsidRPr="00123AE3">
        <w:rPr>
          <w:rFonts w:ascii="Arial Narrow" w:hAnsi="Arial Narrow" w:cs="Arial Narrow"/>
          <w:sz w:val="20"/>
          <w:szCs w:val="20"/>
        </w:rPr>
        <w:tab/>
      </w:r>
      <w:r w:rsidRPr="00123AE3">
        <w:rPr>
          <w:rFonts w:ascii="Arial Narrow" w:hAnsi="Arial Narrow" w:cs="Arial Narrow"/>
          <w:sz w:val="20"/>
          <w:szCs w:val="20"/>
        </w:rPr>
        <w:tab/>
      </w:r>
      <w:r w:rsidRPr="00123AE3">
        <w:rPr>
          <w:rFonts w:ascii="Arial Narrow" w:hAnsi="Arial Narrow" w:cs="Arial Narrow"/>
          <w:sz w:val="20"/>
          <w:szCs w:val="20"/>
        </w:rPr>
        <w:tab/>
        <w:t>________________________________________________________________________</w:t>
      </w:r>
    </w:p>
    <w:p w14:paraId="79655C73" w14:textId="77777777" w:rsidR="00514966" w:rsidRPr="00123AE3" w:rsidRDefault="00514966" w:rsidP="00514966">
      <w:pPr>
        <w:kinsoku w:val="0"/>
        <w:overflowPunct w:val="0"/>
        <w:spacing w:line="226" w:lineRule="exact"/>
        <w:ind w:left="2160" w:firstLine="72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123AE3">
        <w:rPr>
          <w:rFonts w:ascii="Arial Narrow" w:hAnsi="Arial Narrow" w:cs="Arial Narrow"/>
          <w:b/>
          <w:bCs/>
          <w:sz w:val="20"/>
          <w:szCs w:val="20"/>
        </w:rPr>
        <w:t>________________________________________________________________________</w:t>
      </w:r>
    </w:p>
    <w:p w14:paraId="409896F9" w14:textId="77777777" w:rsidR="00514966" w:rsidRPr="00123AE3" w:rsidRDefault="00514966" w:rsidP="00514966">
      <w:pPr>
        <w:tabs>
          <w:tab w:val="left" w:pos="6904"/>
          <w:tab w:val="left" w:pos="9457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123AE3">
        <w:rPr>
          <w:rFonts w:ascii="Arial Narrow" w:hAnsi="Arial Narrow" w:cs="Arial Narrow"/>
          <w:spacing w:val="-1"/>
          <w:sz w:val="20"/>
          <w:szCs w:val="20"/>
        </w:rPr>
        <w:t xml:space="preserve">                                                                ________________________________________</w:t>
      </w:r>
      <w:r w:rsidRPr="00123AE3">
        <w:rPr>
          <w:rFonts w:ascii="Arial Narrow" w:hAnsi="Arial Narrow" w:cs="Arial Narrow"/>
          <w:spacing w:val="-1"/>
          <w:sz w:val="20"/>
          <w:szCs w:val="20"/>
        </w:rPr>
        <w:tab/>
        <w:t>P</w:t>
      </w:r>
      <w:r w:rsidRPr="00123AE3">
        <w:rPr>
          <w:rFonts w:ascii="Arial Narrow" w:hAnsi="Arial Narrow" w:cs="Arial Narrow"/>
          <w:sz w:val="20"/>
          <w:szCs w:val="20"/>
        </w:rPr>
        <w:t>I</w:t>
      </w:r>
      <w:r w:rsidRPr="00123AE3">
        <w:rPr>
          <w:rFonts w:ascii="Arial Narrow" w:hAnsi="Arial Narrow" w:cs="Arial Narrow"/>
          <w:spacing w:val="-1"/>
          <w:sz w:val="20"/>
          <w:szCs w:val="20"/>
        </w:rPr>
        <w:t>N</w:t>
      </w:r>
    </w:p>
    <w:p w14:paraId="3AA49C5A" w14:textId="77777777" w:rsidR="00D45F93" w:rsidRPr="00123AE3" w:rsidRDefault="00D45F93" w:rsidP="00514966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6CCC76DA" w14:textId="0046E3FA" w:rsidR="00514966" w:rsidRPr="00123AE3" w:rsidRDefault="00514966" w:rsidP="00514966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123AE3">
        <w:rPr>
          <w:rFonts w:ascii="Arial Narrow" w:hAnsi="Arial Narrow" w:cs="Arial Narrow"/>
          <w:b/>
          <w:bCs/>
          <w:sz w:val="20"/>
          <w:szCs w:val="20"/>
        </w:rPr>
        <w:t>Telephone Nos.:</w:t>
      </w:r>
      <w:r w:rsidR="007E7EE7" w:rsidRPr="00123AE3">
        <w:rPr>
          <w:rFonts w:ascii="Arial Narrow" w:hAnsi="Arial Narrow" w:cs="Arial Narrow"/>
          <w:sz w:val="20"/>
          <w:szCs w:val="20"/>
        </w:rPr>
        <w:t xml:space="preserve">                                   </w:t>
      </w:r>
      <w:r w:rsidRPr="00123AE3">
        <w:rPr>
          <w:rFonts w:ascii="Arial Narrow" w:hAnsi="Arial Narrow" w:cs="Arial Narrow"/>
          <w:sz w:val="20"/>
          <w:szCs w:val="20"/>
        </w:rPr>
        <w:t xml:space="preserve">Landline: __________________________ Mobile:   </w:t>
      </w:r>
      <w:r w:rsidRPr="00123AE3">
        <w:rPr>
          <w:rFonts w:ascii="Arial Narrow" w:hAnsi="Arial Narrow" w:cs="Arial Narrow"/>
          <w:sz w:val="20"/>
          <w:szCs w:val="20"/>
          <w:u w:val="single"/>
        </w:rPr>
        <w:tab/>
        <w:t xml:space="preserve"> _______</w:t>
      </w:r>
    </w:p>
    <w:p w14:paraId="51B90F26" w14:textId="77777777" w:rsidR="00D45F93" w:rsidRPr="00123AE3" w:rsidRDefault="00D45F93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</w:p>
    <w:p w14:paraId="2937FCC6" w14:textId="580EFAD1" w:rsidR="00514966" w:rsidRPr="00123AE3" w:rsidRDefault="00514966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  <w:r w:rsidRPr="00123AE3">
        <w:rPr>
          <w:rFonts w:ascii="Arial Narrow" w:hAnsi="Arial Narrow" w:cs="Arial Narrow"/>
          <w:b/>
          <w:bCs/>
          <w:spacing w:val="-1"/>
        </w:rPr>
        <w:t>EMAIL ADDRESS: ____________________________________________________________________</w:t>
      </w:r>
    </w:p>
    <w:p w14:paraId="503623CA" w14:textId="746302DA" w:rsidR="00133A36" w:rsidRPr="00123AE3" w:rsidRDefault="00514966" w:rsidP="00440B5B">
      <w:pPr>
        <w:kinsoku w:val="0"/>
        <w:overflowPunct w:val="0"/>
        <w:jc w:val="center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  <w:r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br/>
      </w:r>
      <w:r w:rsidR="00DB6661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Before enrolment, p</w:t>
      </w:r>
      <w:r w:rsidR="00F9403C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lease study</w:t>
      </w:r>
      <w:r w:rsidR="00133A36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</w:t>
      </w:r>
      <w:r w:rsidR="00F9403C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the document </w:t>
      </w:r>
      <w:r w:rsidR="00940F39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Short Courses / Workshops</w:t>
      </w:r>
      <w:r w:rsidR="00B55072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</w:t>
      </w:r>
      <w:r w:rsidR="00F9403C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OVERVIEW</w:t>
      </w:r>
    </w:p>
    <w:p w14:paraId="7DF4D3AF" w14:textId="7C61D505" w:rsidR="009B2E92" w:rsidRPr="00123AE3" w:rsidRDefault="00DB6661" w:rsidP="00440B5B">
      <w:pPr>
        <w:kinsoku w:val="0"/>
        <w:overflowPunct w:val="0"/>
        <w:jc w:val="center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  <w:r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and Terms &amp; Conditions (below)</w:t>
      </w:r>
      <w:r w:rsidR="00F9403C"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!</w:t>
      </w:r>
    </w:p>
    <w:p w14:paraId="7F7C7B47" w14:textId="77777777" w:rsidR="00133A36" w:rsidRPr="00123AE3" w:rsidRDefault="00133A36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p w14:paraId="329978D3" w14:textId="77777777" w:rsidR="00695333" w:rsidRPr="00123AE3" w:rsidRDefault="00695333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p w14:paraId="246DC09A" w14:textId="77777777" w:rsidR="00695333" w:rsidRPr="00123AE3" w:rsidRDefault="00695333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p w14:paraId="2B29E286" w14:textId="77777777" w:rsidR="00695333" w:rsidRPr="00123AE3" w:rsidRDefault="00695333" w:rsidP="00514966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p w14:paraId="193888BE" w14:textId="77777777" w:rsidR="00ED0280" w:rsidRPr="00123AE3" w:rsidRDefault="00514966" w:rsidP="00ED0280">
      <w:pPr>
        <w:kinsoku w:val="0"/>
        <w:overflowPunct w:val="0"/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Gāyo Fitness Academy (GFA) T</w:t>
      </w:r>
      <w:r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ERMS &amp; </w:t>
      </w:r>
      <w:r w:rsidRPr="00123AE3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C</w:t>
      </w:r>
      <w:r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O</w:t>
      </w:r>
      <w:r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>N</w:t>
      </w:r>
      <w:r w:rsidRPr="00123AE3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D</w:t>
      </w:r>
      <w:r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>ITI</w:t>
      </w:r>
      <w:r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O</w:t>
      </w:r>
      <w:r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>NS OF EN</w:t>
      </w:r>
      <w:r w:rsidRPr="00123AE3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R</w:t>
      </w:r>
      <w:r w:rsidRPr="00123AE3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O</w:t>
      </w:r>
      <w:r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LMENT to </w:t>
      </w:r>
    </w:p>
    <w:p w14:paraId="191ACC6A" w14:textId="26E779CE" w:rsidR="00514966" w:rsidRPr="00123AE3" w:rsidRDefault="00695333" w:rsidP="00ED0280">
      <w:pPr>
        <w:kinsoku w:val="0"/>
        <w:overflowPunct w:val="0"/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>Short Courses / Workshops</w:t>
      </w:r>
      <w:r w:rsidR="00771AAC" w:rsidRPr="00123AE3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(SCW)</w:t>
      </w:r>
    </w:p>
    <w:p w14:paraId="09663C07" w14:textId="4999EBEF" w:rsidR="0025714E" w:rsidRPr="00123AE3" w:rsidRDefault="0025714E" w:rsidP="0025714E">
      <w:pPr>
        <w:rPr>
          <w:sz w:val="16"/>
          <w:szCs w:val="16"/>
        </w:rPr>
      </w:pPr>
      <w:r w:rsidRPr="00123AE3">
        <w:rPr>
          <w:sz w:val="16"/>
          <w:szCs w:val="16"/>
        </w:rPr>
        <w:t xml:space="preserve">I have studied the terms and conditions specific to COMPOSITE CCPFT, CCPFT MODULES and SHORT COURSES / WORKSHOPS (SCW) courses in OVERVIEW and published on www.gayofitnessacademy.com. I accept unconditionally the terms and conditions under which my voluntary enrolment to </w:t>
      </w:r>
      <w:r w:rsidR="00B16C2B" w:rsidRPr="00123AE3">
        <w:rPr>
          <w:sz w:val="16"/>
          <w:szCs w:val="16"/>
        </w:rPr>
        <w:t>SCW</w:t>
      </w:r>
      <w:r w:rsidRPr="00123AE3">
        <w:rPr>
          <w:sz w:val="16"/>
          <w:szCs w:val="16"/>
        </w:rPr>
        <w:t xml:space="preserve"> will be registered:</w:t>
      </w:r>
    </w:p>
    <w:p w14:paraId="32197CF6" w14:textId="77777777" w:rsidR="0025714E" w:rsidRPr="00123AE3" w:rsidRDefault="0025714E" w:rsidP="0025714E">
      <w:pPr>
        <w:widowControl/>
        <w:numPr>
          <w:ilvl w:val="0"/>
          <w:numId w:val="11"/>
        </w:numPr>
        <w:autoSpaceDE/>
        <w:autoSpaceDN/>
        <w:adjustRightInd/>
        <w:rPr>
          <w:b/>
          <w:bCs/>
          <w:sz w:val="16"/>
          <w:szCs w:val="16"/>
        </w:rPr>
      </w:pPr>
      <w:r w:rsidRPr="00123AE3">
        <w:rPr>
          <w:b/>
          <w:bCs/>
          <w:sz w:val="16"/>
          <w:szCs w:val="16"/>
        </w:rPr>
        <w:t>Fees</w:t>
      </w:r>
    </w:p>
    <w:p w14:paraId="16DBA77C" w14:textId="4CDEEDD4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>I will pay the</w:t>
      </w:r>
      <w:r w:rsidR="0036767D" w:rsidRPr="00123AE3">
        <w:rPr>
          <w:sz w:val="16"/>
          <w:szCs w:val="16"/>
        </w:rPr>
        <w:t xml:space="preserve"> fee</w:t>
      </w:r>
      <w:r w:rsidRPr="00123AE3">
        <w:rPr>
          <w:sz w:val="16"/>
          <w:szCs w:val="16"/>
        </w:rPr>
        <w:t xml:space="preserve"> </w:t>
      </w:r>
      <w:r w:rsidR="0036767D" w:rsidRPr="00123AE3">
        <w:rPr>
          <w:sz w:val="16"/>
          <w:szCs w:val="16"/>
        </w:rPr>
        <w:t>as published for the SCW/s I have selected</w:t>
      </w:r>
      <w:r w:rsidRPr="00123AE3">
        <w:rPr>
          <w:sz w:val="16"/>
          <w:szCs w:val="16"/>
        </w:rPr>
        <w:t xml:space="preserve">.   </w:t>
      </w:r>
    </w:p>
    <w:p w14:paraId="5344E6F1" w14:textId="5C52BC32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 may be allowed to pay the Fee in equated monthly instalments (EMIs) but ensure that I complete the full payment within 30 days of the completion of the end </w:t>
      </w:r>
      <w:r w:rsidR="00221109" w:rsidRPr="00123AE3">
        <w:rPr>
          <w:sz w:val="16"/>
          <w:szCs w:val="16"/>
        </w:rPr>
        <w:t>of the SCW</w:t>
      </w:r>
      <w:r w:rsidRPr="00123AE3">
        <w:rPr>
          <w:sz w:val="16"/>
          <w:szCs w:val="16"/>
        </w:rPr>
        <w:t xml:space="preserve"> of the said batch.</w:t>
      </w:r>
    </w:p>
    <w:p w14:paraId="155C889D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If I opt for the EMI facility, I will not be eligible for discounts. I will ensure that I complete the EMIs within the stipulated maximum number of EMIs and / or Months. </w:t>
      </w:r>
    </w:p>
    <w:p w14:paraId="19F1B971" w14:textId="6D6C4833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Whether I pay in one lump sum or in in EMIs, if I do not complete the payment of fees as stipulated above, I will re-enrol to the </w:t>
      </w:r>
      <w:r w:rsidR="00262FBA" w:rsidRPr="00123AE3">
        <w:rPr>
          <w:sz w:val="16"/>
          <w:szCs w:val="16"/>
        </w:rPr>
        <w:t>SCW</w:t>
      </w:r>
      <w:r w:rsidRPr="00123AE3">
        <w:rPr>
          <w:sz w:val="16"/>
          <w:szCs w:val="16"/>
        </w:rPr>
        <w:t xml:space="preserve"> in the future by paying the fees applicable at that time.     </w:t>
      </w:r>
    </w:p>
    <w:p w14:paraId="6963E5B0" w14:textId="160724AA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The </w:t>
      </w:r>
      <w:r w:rsidR="00344E95" w:rsidRPr="00123AE3">
        <w:rPr>
          <w:sz w:val="16"/>
          <w:szCs w:val="16"/>
        </w:rPr>
        <w:t>SCW</w:t>
      </w:r>
      <w:r w:rsidRPr="00123AE3">
        <w:rPr>
          <w:sz w:val="16"/>
          <w:szCs w:val="16"/>
        </w:rPr>
        <w:t xml:space="preserve"> Fee payable as mentioned above is compulsory which I agree to pay for</w:t>
      </w:r>
      <w:r w:rsidR="003D1CB8" w:rsidRPr="00123AE3">
        <w:rPr>
          <w:sz w:val="16"/>
          <w:szCs w:val="16"/>
        </w:rPr>
        <w:t xml:space="preserve"> thew SCW</w:t>
      </w:r>
      <w:r w:rsidRPr="00123AE3">
        <w:rPr>
          <w:sz w:val="16"/>
          <w:szCs w:val="16"/>
        </w:rPr>
        <w:t xml:space="preserve"> that I have enrolled to and which I will complete in the same batch. </w:t>
      </w:r>
    </w:p>
    <w:p w14:paraId="386F6F46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NSQF LEVEL 4 CERTIFICATION (SPEFL-SC / SKILLS INDIA RPL) is optional. I can opt for them </w:t>
      </w:r>
      <w:proofErr w:type="gramStart"/>
      <w:r w:rsidRPr="00123AE3">
        <w:rPr>
          <w:sz w:val="16"/>
          <w:szCs w:val="16"/>
        </w:rPr>
        <w:t>at a later date</w:t>
      </w:r>
      <w:proofErr w:type="gramEnd"/>
      <w:r w:rsidRPr="00123AE3">
        <w:rPr>
          <w:sz w:val="16"/>
          <w:szCs w:val="16"/>
        </w:rPr>
        <w:t xml:space="preserve">; I will pay the fees as applicable at the time of payment. </w:t>
      </w:r>
    </w:p>
    <w:p w14:paraId="4D1E1F8F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Fee may vary from state to state due to additional programs / workshops and / or translation services provided. </w:t>
      </w:r>
    </w:p>
    <w:p w14:paraId="17AD95A8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>Payment must be made by NEFT / UPI in favour of GĀYO FITNESS ACADEMY</w:t>
      </w:r>
    </w:p>
    <w:p w14:paraId="7953064D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Credit card payment must be made through secured payment gateway on www.gayofitnessacademy.com. </w:t>
      </w:r>
    </w:p>
    <w:p w14:paraId="0125A1A0" w14:textId="77777777" w:rsidR="0025714E" w:rsidRPr="00123AE3" w:rsidRDefault="0025714E" w:rsidP="0025714E">
      <w:pPr>
        <w:widowControl/>
        <w:numPr>
          <w:ilvl w:val="2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Credit card payment will entail additional transaction fee which will be reflected at time of online payment. </w:t>
      </w:r>
    </w:p>
    <w:p w14:paraId="1BB62F19" w14:textId="77777777" w:rsidR="0025714E" w:rsidRPr="00123AE3" w:rsidRDefault="0025714E" w:rsidP="0025714E">
      <w:pPr>
        <w:widowControl/>
        <w:numPr>
          <w:ilvl w:val="2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Delay in or decline of card payment for any reasons whatsoever will not be liability or responsibility of GFA.  </w:t>
      </w:r>
    </w:p>
    <w:p w14:paraId="37399FDC" w14:textId="77777777" w:rsidR="0025714E" w:rsidRPr="00123AE3" w:rsidRDefault="0025714E" w:rsidP="0025714E">
      <w:pPr>
        <w:widowControl/>
        <w:numPr>
          <w:ilvl w:val="2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Card payment is credited to our bank account within 6 working days after date of payment. Enrolment process will commence only after payment is credited to our Axis Bank account.    </w:t>
      </w:r>
    </w:p>
    <w:p w14:paraId="38B68EBB" w14:textId="551CE6AC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Extra fee of </w:t>
      </w:r>
      <w:r w:rsidR="00B97F67" w:rsidRPr="00123AE3">
        <w:rPr>
          <w:sz w:val="16"/>
          <w:szCs w:val="16"/>
        </w:rPr>
        <w:t>₹</w:t>
      </w:r>
      <w:r w:rsidRPr="00123AE3">
        <w:rPr>
          <w:sz w:val="16"/>
          <w:szCs w:val="16"/>
        </w:rPr>
        <w:t xml:space="preserve">500/- per </w:t>
      </w:r>
      <w:r w:rsidR="000460B6" w:rsidRPr="00123AE3">
        <w:rPr>
          <w:sz w:val="16"/>
          <w:szCs w:val="16"/>
        </w:rPr>
        <w:t>each SCW</w:t>
      </w:r>
      <w:r w:rsidRPr="00123AE3">
        <w:rPr>
          <w:sz w:val="16"/>
          <w:szCs w:val="16"/>
        </w:rPr>
        <w:t xml:space="preserve"> is payable for each of the following: (</w:t>
      </w:r>
      <w:proofErr w:type="spellStart"/>
      <w:r w:rsidRPr="00123AE3">
        <w:rPr>
          <w:sz w:val="16"/>
          <w:szCs w:val="16"/>
        </w:rPr>
        <w:t>i</w:t>
      </w:r>
      <w:proofErr w:type="spellEnd"/>
      <w:r w:rsidRPr="00123AE3">
        <w:rPr>
          <w:sz w:val="16"/>
          <w:szCs w:val="16"/>
        </w:rPr>
        <w:t>) late submission of enrolment documents, (iii) post-enrolment change in name / address / contact details, etc, (iv) late submission of assignments / examinations, (v) re-shipping due to non-delivery of course related documents in first attempt, (vi) appeal / revalidation of examination results (vii) other issues etc which are not included in Module fee, (viii) and hardcopies of textbooks and downloadable videos.</w:t>
      </w:r>
    </w:p>
    <w:p w14:paraId="4E8E68F6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>Taxes and course related costs may be additionally payable as per applicable laws.</w:t>
      </w:r>
    </w:p>
    <w:p w14:paraId="485D74B7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 will forfeit the fees paid if I am unable to complete the full payment within 30 days of the final examinations and my enrolment will stand cancelled. Consequently. I will receive certificates only for workshops I </w:t>
      </w:r>
      <w:proofErr w:type="gramStart"/>
      <w:r w:rsidRPr="00123AE3">
        <w:rPr>
          <w:sz w:val="16"/>
          <w:szCs w:val="16"/>
        </w:rPr>
        <w:t>actually attended</w:t>
      </w:r>
      <w:proofErr w:type="gramEnd"/>
      <w:r w:rsidRPr="00123AE3">
        <w:rPr>
          <w:sz w:val="16"/>
          <w:szCs w:val="16"/>
        </w:rPr>
        <w:t xml:space="preserve"> in proportion to the fees I have paid. </w:t>
      </w:r>
    </w:p>
    <w:p w14:paraId="44537808" w14:textId="6D9E2C5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Refund, if any, of fee, for any reason whatsoever, will be made only if enrolment is cancelled before course commencement and will attract deduction of administrative fee </w:t>
      </w:r>
      <w:r w:rsidR="002C1F8E" w:rsidRPr="00123AE3">
        <w:rPr>
          <w:sz w:val="16"/>
          <w:szCs w:val="16"/>
        </w:rPr>
        <w:t>which will be 15% of the SCW fee</w:t>
      </w:r>
      <w:r w:rsidRPr="00123AE3">
        <w:rPr>
          <w:sz w:val="16"/>
          <w:szCs w:val="16"/>
        </w:rPr>
        <w:t xml:space="preserve">. Refund of fee after course starts is not possible; however short course / workshop certificates will be issued according to the number of days of attendance and fees paid.  </w:t>
      </w:r>
    </w:p>
    <w:p w14:paraId="5130A5CB" w14:textId="77777777" w:rsidR="0025714E" w:rsidRPr="00123AE3" w:rsidRDefault="0025714E" w:rsidP="0025714E">
      <w:pPr>
        <w:widowControl/>
        <w:numPr>
          <w:ilvl w:val="0"/>
          <w:numId w:val="11"/>
        </w:numPr>
        <w:autoSpaceDE/>
        <w:autoSpaceDN/>
        <w:adjustRightInd/>
        <w:rPr>
          <w:b/>
          <w:bCs/>
          <w:sz w:val="16"/>
          <w:szCs w:val="16"/>
        </w:rPr>
      </w:pPr>
      <w:r w:rsidRPr="00123AE3">
        <w:rPr>
          <w:b/>
          <w:bCs/>
          <w:sz w:val="16"/>
          <w:szCs w:val="16"/>
        </w:rPr>
        <w:t>Academics</w:t>
      </w:r>
    </w:p>
    <w:p w14:paraId="5255433F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>I will strictly meet the pre-enrolment criteria including minimum education qualification of 10</w:t>
      </w:r>
      <w:r w:rsidRPr="00123AE3">
        <w:rPr>
          <w:sz w:val="16"/>
          <w:szCs w:val="16"/>
          <w:vertAlign w:val="superscript"/>
        </w:rPr>
        <w:t>th</w:t>
      </w:r>
      <w:r w:rsidRPr="00123AE3">
        <w:rPr>
          <w:sz w:val="16"/>
          <w:szCs w:val="16"/>
        </w:rPr>
        <w:t xml:space="preserve"> pass for Module 1 or 2.   </w:t>
      </w:r>
    </w:p>
    <w:p w14:paraId="2C01B44F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>I agree to abide by the rules relating to education &amp; training, examination / assessment leading to certification for Modules.</w:t>
      </w:r>
    </w:p>
    <w:p w14:paraId="586F0E2B" w14:textId="6A9D95AB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As per </w:t>
      </w:r>
      <w:r w:rsidR="00E84687" w:rsidRPr="00123AE3">
        <w:rPr>
          <w:sz w:val="16"/>
          <w:szCs w:val="16"/>
        </w:rPr>
        <w:t>SCW</w:t>
      </w:r>
      <w:r w:rsidRPr="00123AE3">
        <w:rPr>
          <w:sz w:val="16"/>
          <w:szCs w:val="16"/>
        </w:rPr>
        <w:t xml:space="preserve"> requirements, I will submit video recordings of assignments and undergo evaluations / examinations. I agree to and permit the said video recording/s and / or my personal and academic records to be shared with other academic bodies for only confidential academic purposes and not for commercial or public use or display.  </w:t>
      </w:r>
    </w:p>
    <w:p w14:paraId="377F6ECC" w14:textId="6C20D768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 accept that </w:t>
      </w:r>
      <w:r w:rsidR="00A84A7F" w:rsidRPr="00123AE3">
        <w:rPr>
          <w:sz w:val="16"/>
          <w:szCs w:val="16"/>
        </w:rPr>
        <w:t>SCW</w:t>
      </w:r>
      <w:r w:rsidRPr="00123AE3">
        <w:rPr>
          <w:sz w:val="16"/>
          <w:szCs w:val="16"/>
        </w:rPr>
        <w:t xml:space="preserve"> and other certificates will be awarded only upon successful completion of the training, assignments and examinations, minimum attendance and OSCE evaluation, according to academic standards published on www.gayofitnessacademy.com, provided I have paid the fee is paid in full.</w:t>
      </w:r>
    </w:p>
    <w:p w14:paraId="2ECA6685" w14:textId="25A22B58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 agree to renew, on my own at my own expense, all certificates that require to be renewed before date of certificate expiry by attending continuing education workshops / seminars if any and by paying the requisite fee as at the time of renewal. The </w:t>
      </w:r>
      <w:r w:rsidR="00715732" w:rsidRPr="00123AE3">
        <w:rPr>
          <w:sz w:val="16"/>
          <w:szCs w:val="16"/>
        </w:rPr>
        <w:t>SCW</w:t>
      </w:r>
      <w:r w:rsidRPr="00123AE3">
        <w:rPr>
          <w:sz w:val="16"/>
          <w:szCs w:val="16"/>
        </w:rPr>
        <w:t xml:space="preserve"> certificate is </w:t>
      </w:r>
      <w:proofErr w:type="spellStart"/>
      <w:r w:rsidRPr="00123AE3">
        <w:rPr>
          <w:sz w:val="16"/>
          <w:szCs w:val="16"/>
        </w:rPr>
        <w:t>NON-renewable</w:t>
      </w:r>
      <w:proofErr w:type="spellEnd"/>
      <w:r w:rsidRPr="00123AE3">
        <w:rPr>
          <w:sz w:val="16"/>
          <w:szCs w:val="16"/>
        </w:rPr>
        <w:t xml:space="preserve"> – there is no expiry date. </w:t>
      </w:r>
    </w:p>
    <w:p w14:paraId="25CBD110" w14:textId="4B96636C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 undertake to comply with the rules and regulations of BPCACPE / GFA / Certification / Accreditation bodies in connection with my </w:t>
      </w:r>
      <w:r w:rsidR="00710636" w:rsidRPr="00123AE3">
        <w:rPr>
          <w:sz w:val="16"/>
          <w:szCs w:val="16"/>
        </w:rPr>
        <w:t>SCW</w:t>
      </w:r>
      <w:r w:rsidRPr="00123AE3">
        <w:rPr>
          <w:sz w:val="16"/>
          <w:szCs w:val="16"/>
        </w:rPr>
        <w:t xml:space="preserve"> as also comply with regulations of training centre / facility / premises where I will attend CCPFT training program /course failing which I alone will be responsible for loss of or damage to person / property in the said centre / facility / premises and neither GFA nor its officers nor teaching faculty will be held liable for the same.</w:t>
      </w:r>
    </w:p>
    <w:p w14:paraId="6370FEDF" w14:textId="74FE2F52" w:rsidR="00AC3097" w:rsidRPr="00123AE3" w:rsidRDefault="00AC3097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After completion of one of more for SCWs I may decide to enrol to the Mumbai University COMPOSITE CCPFT or CCPFT Module 1 or 2. </w:t>
      </w:r>
      <w:r w:rsidR="000C30D9" w:rsidRPr="00123AE3">
        <w:rPr>
          <w:sz w:val="16"/>
          <w:szCs w:val="16"/>
        </w:rPr>
        <w:t xml:space="preserve">In this event, my SCW certificates will be considered as COURSE </w:t>
      </w:r>
      <w:proofErr w:type="gramStart"/>
      <w:r w:rsidR="000C30D9" w:rsidRPr="00123AE3">
        <w:rPr>
          <w:sz w:val="16"/>
          <w:szCs w:val="16"/>
        </w:rPr>
        <w:t>CREDITS</w:t>
      </w:r>
      <w:proofErr w:type="gramEnd"/>
      <w:r w:rsidR="000C30D9" w:rsidRPr="00123AE3">
        <w:rPr>
          <w:sz w:val="16"/>
          <w:szCs w:val="16"/>
        </w:rPr>
        <w:t xml:space="preserve"> and I will be exempted from attending these SCWs in the future.</w:t>
      </w:r>
      <w:r w:rsidR="00232DAA" w:rsidRPr="00123AE3">
        <w:rPr>
          <w:sz w:val="16"/>
          <w:szCs w:val="16"/>
        </w:rPr>
        <w:t xml:space="preserve"> I will not be given discount/s on the COMPOSITE CCPFT or CCPFT Module 1 or 2 I will enrol to in the futur</w:t>
      </w:r>
      <w:r w:rsidR="005A2940" w:rsidRPr="00123AE3">
        <w:rPr>
          <w:sz w:val="16"/>
          <w:szCs w:val="16"/>
        </w:rPr>
        <w:t>e as per fees and terms &amp; conditions prevailing then</w:t>
      </w:r>
      <w:r w:rsidR="00232DAA" w:rsidRPr="00123AE3">
        <w:rPr>
          <w:sz w:val="16"/>
          <w:szCs w:val="16"/>
        </w:rPr>
        <w:t>.</w:t>
      </w:r>
      <w:r w:rsidR="000C30D9" w:rsidRPr="00123AE3">
        <w:rPr>
          <w:sz w:val="16"/>
          <w:szCs w:val="16"/>
        </w:rPr>
        <w:t xml:space="preserve">  </w:t>
      </w:r>
    </w:p>
    <w:p w14:paraId="17201700" w14:textId="77777777" w:rsidR="0025714E" w:rsidRPr="00123AE3" w:rsidRDefault="0025714E" w:rsidP="0025714E">
      <w:pPr>
        <w:widowControl/>
        <w:numPr>
          <w:ilvl w:val="0"/>
          <w:numId w:val="11"/>
        </w:numPr>
        <w:autoSpaceDE/>
        <w:autoSpaceDN/>
        <w:adjustRightInd/>
        <w:rPr>
          <w:b/>
          <w:bCs/>
          <w:sz w:val="16"/>
          <w:szCs w:val="16"/>
        </w:rPr>
      </w:pPr>
      <w:r w:rsidRPr="00123AE3">
        <w:rPr>
          <w:b/>
          <w:bCs/>
          <w:sz w:val="16"/>
          <w:szCs w:val="16"/>
        </w:rPr>
        <w:t>General</w:t>
      </w:r>
    </w:p>
    <w:p w14:paraId="451F19B7" w14:textId="336F52B8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 understand and accept that during the </w:t>
      </w:r>
      <w:r w:rsidR="00DC7D10" w:rsidRPr="00123AE3">
        <w:rPr>
          <w:sz w:val="16"/>
          <w:szCs w:val="16"/>
        </w:rPr>
        <w:t>SCW</w:t>
      </w:r>
      <w:r w:rsidRPr="00123AE3">
        <w:rPr>
          <w:sz w:val="16"/>
          <w:szCs w:val="16"/>
        </w:rPr>
        <w:t xml:space="preserve"> training, I may suffer from exercise-related or non-exercise related or other injury / accident. I have enrolled to the training program / course having convinced myself that GFA and its training faculty and training facility providers have exercised due diligence in ensuring a safe training program. I will not hold them responsible in any manner for the injury to me or damage to my property.</w:t>
      </w:r>
    </w:p>
    <w:p w14:paraId="552A5C98" w14:textId="4F0324FA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 authorize GFA to receive / archive / courier / email my </w:t>
      </w:r>
      <w:r w:rsidR="00EE12E9" w:rsidRPr="00123AE3">
        <w:rPr>
          <w:sz w:val="16"/>
          <w:szCs w:val="16"/>
        </w:rPr>
        <w:t xml:space="preserve">SCW and </w:t>
      </w:r>
      <w:r w:rsidRPr="00123AE3">
        <w:rPr>
          <w:sz w:val="16"/>
          <w:szCs w:val="16"/>
        </w:rPr>
        <w:t>other certificate/s and learning resources, etc on my behalf and this will not be considered as breach of confidentiality.</w:t>
      </w:r>
    </w:p>
    <w:p w14:paraId="552F0843" w14:textId="77777777" w:rsidR="0025714E" w:rsidRPr="00123AE3" w:rsidRDefault="0025714E" w:rsidP="0025714E">
      <w:pPr>
        <w:widowControl/>
        <w:numPr>
          <w:ilvl w:val="0"/>
          <w:numId w:val="11"/>
        </w:numPr>
        <w:autoSpaceDE/>
        <w:autoSpaceDN/>
        <w:adjustRightInd/>
        <w:rPr>
          <w:b/>
          <w:bCs/>
          <w:sz w:val="16"/>
          <w:szCs w:val="16"/>
        </w:rPr>
      </w:pPr>
      <w:r w:rsidRPr="00123AE3">
        <w:rPr>
          <w:b/>
          <w:bCs/>
          <w:sz w:val="16"/>
          <w:szCs w:val="16"/>
        </w:rPr>
        <w:t xml:space="preserve">WAIVER. </w:t>
      </w:r>
      <w:r w:rsidRPr="00123AE3">
        <w:rPr>
          <w:i/>
          <w:iCs/>
          <w:sz w:val="16"/>
          <w:szCs w:val="16"/>
        </w:rPr>
        <w:t>[Strike off which is not relevant from below – (a) or (b). In case of (b) attach doctor’s certificate.]</w:t>
      </w:r>
    </w:p>
    <w:p w14:paraId="085CD267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b/>
          <w:bCs/>
          <w:sz w:val="16"/>
          <w:szCs w:val="16"/>
        </w:rPr>
      </w:pPr>
      <w:r w:rsidRPr="00123AE3">
        <w:rPr>
          <w:sz w:val="16"/>
          <w:szCs w:val="16"/>
        </w:rPr>
        <w:t>I solemnly affirm that I suffer from no medical condition or illness in body and mind.</w:t>
      </w:r>
    </w:p>
    <w:p w14:paraId="6C0067A5" w14:textId="496F34C4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b/>
          <w:bCs/>
          <w:sz w:val="16"/>
          <w:szCs w:val="16"/>
        </w:rPr>
      </w:pPr>
      <w:r w:rsidRPr="00123AE3">
        <w:rPr>
          <w:b/>
          <w:bCs/>
          <w:sz w:val="16"/>
          <w:szCs w:val="16"/>
        </w:rPr>
        <w:t>I suffer from</w:t>
      </w:r>
      <w:r w:rsidRPr="00123AE3">
        <w:rPr>
          <w:sz w:val="16"/>
          <w:szCs w:val="16"/>
        </w:rPr>
        <w:t xml:space="preserve"> </w:t>
      </w:r>
      <w:r w:rsidRPr="00123AE3">
        <w:rPr>
          <w:i/>
          <w:iCs/>
          <w:sz w:val="16"/>
          <w:szCs w:val="16"/>
        </w:rPr>
        <w:t>[state condition]</w:t>
      </w:r>
      <w:r w:rsidRPr="00123AE3">
        <w:rPr>
          <w:sz w:val="16"/>
          <w:szCs w:val="16"/>
        </w:rPr>
        <w:t xml:space="preserve"> ___________________________________ I submit herewith my medical doctor’s certificate confirming that I am fit to enrol to and participate in your training program/s without which I will not be enrolled to </w:t>
      </w:r>
      <w:r w:rsidR="00026EBE" w:rsidRPr="00123AE3">
        <w:rPr>
          <w:sz w:val="16"/>
          <w:szCs w:val="16"/>
        </w:rPr>
        <w:t>S</w:t>
      </w:r>
      <w:r w:rsidR="00C76FB0" w:rsidRPr="00123AE3">
        <w:rPr>
          <w:sz w:val="16"/>
          <w:szCs w:val="16"/>
        </w:rPr>
        <w:t>CW</w:t>
      </w:r>
      <w:r w:rsidRPr="00123AE3">
        <w:rPr>
          <w:sz w:val="16"/>
          <w:szCs w:val="16"/>
        </w:rPr>
        <w:t>.</w:t>
      </w:r>
    </w:p>
    <w:p w14:paraId="669527EA" w14:textId="77777777" w:rsidR="0025714E" w:rsidRPr="00123AE3" w:rsidRDefault="0025714E" w:rsidP="0025714E">
      <w:pPr>
        <w:widowControl/>
        <w:numPr>
          <w:ilvl w:val="1"/>
          <w:numId w:val="11"/>
        </w:numPr>
        <w:autoSpaceDE/>
        <w:autoSpaceDN/>
        <w:adjustRightInd/>
        <w:rPr>
          <w:b/>
          <w:bCs/>
          <w:sz w:val="16"/>
          <w:szCs w:val="16"/>
        </w:rPr>
      </w:pPr>
      <w:r w:rsidRPr="00123AE3">
        <w:rPr>
          <w:b/>
          <w:bCs/>
          <w:sz w:val="16"/>
          <w:szCs w:val="16"/>
        </w:rPr>
        <w:t>WARRANTY DISCLAIMER</w:t>
      </w:r>
      <w:r w:rsidRPr="00123AE3">
        <w:rPr>
          <w:sz w:val="16"/>
          <w:szCs w:val="16"/>
        </w:rPr>
        <w:t xml:space="preserve">: I have referred to terms &amp; conditions, specific </w:t>
      </w:r>
      <w:proofErr w:type="gramStart"/>
      <w:r w:rsidRPr="00123AE3">
        <w:rPr>
          <w:sz w:val="16"/>
          <w:szCs w:val="16"/>
        </w:rPr>
        <w:t>warranties</w:t>
      </w:r>
      <w:proofErr w:type="gramEnd"/>
      <w:r w:rsidRPr="00123AE3">
        <w:rPr>
          <w:sz w:val="16"/>
          <w:szCs w:val="16"/>
        </w:rPr>
        <w:t xml:space="preserve"> and disclaimers for and on each training program / course and related learning resources. The enrolment to and / or purchase of training programs / courses (DVD, manual and attending the live training program) and possessing, using and / or allowing the use thereof indicates and confirms my acceptance of and agreement with these Terms and Conditions.</w:t>
      </w:r>
    </w:p>
    <w:p w14:paraId="03292955" w14:textId="77777777" w:rsidR="0025714E" w:rsidRPr="00123AE3" w:rsidRDefault="0025714E" w:rsidP="0025714E">
      <w:pPr>
        <w:widowControl/>
        <w:numPr>
          <w:ilvl w:val="0"/>
          <w:numId w:val="11"/>
        </w:numPr>
        <w:autoSpaceDE/>
        <w:autoSpaceDN/>
        <w:adjustRightInd/>
        <w:rPr>
          <w:sz w:val="16"/>
          <w:szCs w:val="16"/>
        </w:rPr>
      </w:pPr>
      <w:r w:rsidRPr="00123AE3">
        <w:rPr>
          <w:sz w:val="16"/>
          <w:szCs w:val="16"/>
        </w:rPr>
        <w:t xml:space="preserve">In case of any issue not covered above, GFA’s decision </w:t>
      </w:r>
      <w:proofErr w:type="gramStart"/>
      <w:r w:rsidRPr="00123AE3">
        <w:rPr>
          <w:sz w:val="16"/>
          <w:szCs w:val="16"/>
        </w:rPr>
        <w:t>will</w:t>
      </w:r>
      <w:proofErr w:type="gramEnd"/>
      <w:r w:rsidRPr="00123AE3">
        <w:rPr>
          <w:sz w:val="16"/>
          <w:szCs w:val="16"/>
        </w:rPr>
        <w:t xml:space="preserve"> final in the matter.</w:t>
      </w:r>
    </w:p>
    <w:p w14:paraId="57E0FAF3" w14:textId="2A89F419" w:rsidR="00514966" w:rsidRPr="00123AE3" w:rsidRDefault="00514966" w:rsidP="00514966">
      <w:pPr>
        <w:widowControl/>
        <w:numPr>
          <w:ilvl w:val="0"/>
          <w:numId w:val="11"/>
        </w:numPr>
        <w:autoSpaceDE/>
        <w:autoSpaceDN/>
        <w:adjustRightInd/>
        <w:rPr>
          <w:sz w:val="16"/>
          <w:szCs w:val="16"/>
        </w:rPr>
      </w:pPr>
    </w:p>
    <w:p w14:paraId="6D082134" w14:textId="77777777" w:rsidR="00514966" w:rsidRPr="00123AE3" w:rsidRDefault="00514966" w:rsidP="00514966">
      <w:pPr>
        <w:rPr>
          <w:sz w:val="16"/>
          <w:szCs w:val="16"/>
        </w:rPr>
      </w:pPr>
    </w:p>
    <w:p w14:paraId="6BEEBB6D" w14:textId="77777777" w:rsidR="00514966" w:rsidRPr="00123AE3" w:rsidRDefault="00514966" w:rsidP="00514966">
      <w:pPr>
        <w:rPr>
          <w:sz w:val="16"/>
          <w:szCs w:val="16"/>
        </w:rPr>
      </w:pPr>
      <w:r w:rsidRPr="00123AE3">
        <w:rPr>
          <w:sz w:val="16"/>
          <w:szCs w:val="16"/>
        </w:rPr>
        <w:t>Yours truly</w:t>
      </w:r>
    </w:p>
    <w:p w14:paraId="40994866" w14:textId="77777777" w:rsidR="00514966" w:rsidRPr="00123AE3" w:rsidRDefault="00514966" w:rsidP="00514966">
      <w:pPr>
        <w:rPr>
          <w:sz w:val="16"/>
          <w:szCs w:val="16"/>
        </w:rPr>
      </w:pPr>
    </w:p>
    <w:p w14:paraId="537B3803" w14:textId="77777777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3920A574" w14:textId="4807E9B4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29D78C0" w14:textId="77777777" w:rsidR="00133A36" w:rsidRPr="00123AE3" w:rsidRDefault="00133A3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97C9A96" w14:textId="77777777" w:rsidR="00514966" w:rsidRPr="00123AE3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20"/>
          <w:szCs w:val="20"/>
        </w:rPr>
      </w:pPr>
      <w:r w:rsidRPr="00123AE3">
        <w:rPr>
          <w:rFonts w:ascii="Arial Narrow" w:hAnsi="Arial Narrow" w:cs="Arial Narrow"/>
          <w:b/>
          <w:bCs/>
          <w:sz w:val="20"/>
          <w:szCs w:val="20"/>
        </w:rPr>
        <w:t>Student Signature: _____________________________________</w:t>
      </w:r>
    </w:p>
    <w:p w14:paraId="2E87C517" w14:textId="0EB2B00B" w:rsidR="00514966" w:rsidRDefault="00514966" w:rsidP="00514966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  <w:r w:rsidRPr="00123AE3">
        <w:rPr>
          <w:rFonts w:ascii="Arial Narrow" w:hAnsi="Arial Narrow" w:cs="Arial Narrow"/>
          <w:sz w:val="12"/>
          <w:szCs w:val="12"/>
        </w:rPr>
        <w:t>[G</w:t>
      </w:r>
      <w:r w:rsidRPr="00123AE3">
        <w:rPr>
          <w:rFonts w:ascii="Arial Narrow" w:hAnsi="Arial Narrow" w:cs="Arial Narrow"/>
          <w:spacing w:val="2"/>
          <w:sz w:val="12"/>
          <w:szCs w:val="12"/>
        </w:rPr>
        <w:t>F</w:t>
      </w:r>
      <w:r w:rsidRPr="00123AE3">
        <w:rPr>
          <w:rFonts w:ascii="Arial Narrow" w:hAnsi="Arial Narrow" w:cs="Arial Narrow"/>
          <w:spacing w:val="-1"/>
          <w:sz w:val="12"/>
          <w:szCs w:val="12"/>
        </w:rPr>
        <w:t>A</w:t>
      </w:r>
      <w:r w:rsidRPr="00123AE3">
        <w:rPr>
          <w:rFonts w:ascii="Arial Narrow" w:hAnsi="Arial Narrow" w:cs="Arial Narrow"/>
          <w:sz w:val="12"/>
          <w:szCs w:val="12"/>
        </w:rPr>
        <w:t xml:space="preserve"> </w:t>
      </w:r>
      <w:r w:rsidR="000078FC" w:rsidRPr="00123AE3">
        <w:rPr>
          <w:rFonts w:ascii="Arial Narrow" w:hAnsi="Arial Narrow" w:cs="Arial Narrow"/>
          <w:sz w:val="12"/>
          <w:szCs w:val="12"/>
        </w:rPr>
        <w:t>SCW</w:t>
      </w:r>
      <w:r w:rsidR="00DD0FA1" w:rsidRPr="00123AE3">
        <w:rPr>
          <w:rFonts w:ascii="Arial Narrow" w:hAnsi="Arial Narrow" w:cs="Arial Narrow"/>
          <w:sz w:val="12"/>
          <w:szCs w:val="12"/>
        </w:rPr>
        <w:t xml:space="preserve"> </w:t>
      </w:r>
      <w:r w:rsidRPr="00123AE3">
        <w:rPr>
          <w:rFonts w:ascii="Arial Narrow" w:hAnsi="Arial Narrow" w:cs="Arial Narrow"/>
          <w:sz w:val="12"/>
          <w:szCs w:val="12"/>
        </w:rPr>
        <w:t xml:space="preserve">ENROL </w:t>
      </w:r>
      <w:r w:rsidR="00FB658F" w:rsidRPr="00123AE3">
        <w:rPr>
          <w:rFonts w:ascii="Arial Narrow" w:hAnsi="Arial Narrow" w:cs="Arial Narrow"/>
          <w:sz w:val="12"/>
          <w:szCs w:val="12"/>
        </w:rPr>
        <w:t>01</w:t>
      </w:r>
      <w:r w:rsidR="00BD74D8" w:rsidRPr="00123AE3">
        <w:rPr>
          <w:rFonts w:ascii="Arial Narrow" w:hAnsi="Arial Narrow" w:cs="Arial Narrow"/>
          <w:sz w:val="12"/>
          <w:szCs w:val="12"/>
        </w:rPr>
        <w:t>0</w:t>
      </w:r>
      <w:r w:rsidR="0044262E" w:rsidRPr="00123AE3">
        <w:rPr>
          <w:rFonts w:ascii="Arial Narrow" w:hAnsi="Arial Narrow" w:cs="Arial Narrow"/>
          <w:sz w:val="12"/>
          <w:szCs w:val="12"/>
        </w:rPr>
        <w:t>7</w:t>
      </w:r>
      <w:r w:rsidRPr="00123AE3">
        <w:rPr>
          <w:rFonts w:ascii="Arial Narrow" w:hAnsi="Arial Narrow" w:cs="Arial Narrow"/>
          <w:sz w:val="12"/>
          <w:szCs w:val="12"/>
        </w:rPr>
        <w:t>202</w:t>
      </w:r>
      <w:r w:rsidR="00BD74D8" w:rsidRPr="00123AE3">
        <w:rPr>
          <w:rFonts w:ascii="Arial Narrow" w:hAnsi="Arial Narrow" w:cs="Arial Narrow"/>
          <w:sz w:val="12"/>
          <w:szCs w:val="12"/>
        </w:rPr>
        <w:t>1</w:t>
      </w:r>
      <w:r w:rsidRPr="00123AE3">
        <w:rPr>
          <w:rFonts w:ascii="Arial Narrow" w:hAnsi="Arial Narrow" w:cs="Arial Narrow"/>
          <w:sz w:val="12"/>
          <w:szCs w:val="12"/>
        </w:rPr>
        <w:t>]</w:t>
      </w:r>
    </w:p>
    <w:sectPr w:rsidR="00514966" w:rsidSect="00FB1BB7">
      <w:footerReference w:type="default" r:id="rId9"/>
      <w:pgSz w:w="11909" w:h="16840"/>
      <w:pgMar w:top="480" w:right="740" w:bottom="720" w:left="1600" w:header="0" w:footer="522" w:gutter="0"/>
      <w:cols w:space="720" w:equalWidth="0">
        <w:col w:w="95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B7A7" w14:textId="77777777" w:rsidR="00A00AE5" w:rsidRDefault="00A00AE5">
      <w:r>
        <w:separator/>
      </w:r>
    </w:p>
  </w:endnote>
  <w:endnote w:type="continuationSeparator" w:id="0">
    <w:p w14:paraId="7F2B8116" w14:textId="77777777" w:rsidR="00A00AE5" w:rsidRDefault="00A0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908" w14:textId="6D1DA4CE" w:rsidR="00D2147B" w:rsidRDefault="008F6B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FFCE6F" wp14:editId="3BDB74D3">
              <wp:simplePos x="0" y="0"/>
              <wp:positionH relativeFrom="page">
                <wp:posOffset>6934835</wp:posOffset>
              </wp:positionH>
              <wp:positionV relativeFrom="page">
                <wp:posOffset>10217785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2317F" w14:textId="77777777" w:rsidR="00D2147B" w:rsidRDefault="00FB1BB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333E7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E2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C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04.5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" o:allowincell="f" filled="f" stroked="f">
              <v:textbox inset="0,0,0,0">
                <w:txbxContent>
                  <w:p w14:paraId="6812317F" w14:textId="77777777" w:rsidR="00D2147B" w:rsidRDefault="00FB1BB7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333E7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76E2F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0634" w14:textId="77777777" w:rsidR="00A00AE5" w:rsidRDefault="00A00AE5">
      <w:r>
        <w:separator/>
      </w:r>
    </w:p>
  </w:footnote>
  <w:footnote w:type="continuationSeparator" w:id="0">
    <w:p w14:paraId="3B1FB08D" w14:textId="77777777" w:rsidR="00A00AE5" w:rsidRDefault="00A0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✓"/>
      <w:lvlJc w:val="left"/>
      <w:pPr>
        <w:ind w:hanging="161"/>
      </w:pPr>
      <w:rPr>
        <w:rFonts w:ascii="Wingdings 2" w:hAnsi="Wingdings 2" w:cs="Wingdings 2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0"/>
      <w:numFmt w:val="decimal"/>
      <w:lvlText w:val="(%1)"/>
      <w:lvlJc w:val="left"/>
      <w:pPr>
        <w:ind w:hanging="360"/>
      </w:pPr>
      <w:rPr>
        <w:rFonts w:ascii="Arial Narrow" w:hAnsi="Arial Narrow" w:cs="Arial Narrow"/>
        <w:b/>
        <w:bCs/>
        <w:spacing w:val="-1"/>
        <w:sz w:val="16"/>
        <w:szCs w:val="1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7E608CC2"/>
    <w:lvl w:ilvl="0">
      <w:start w:val="1"/>
      <w:numFmt w:val="decimal"/>
      <w:lvlText w:val="%1)"/>
      <w:lvlJc w:val="left"/>
      <w:pPr>
        <w:ind w:hanging="360"/>
      </w:pPr>
      <w:rPr>
        <w:rFonts w:ascii="Arial Narrow" w:eastAsiaTheme="minorEastAsia" w:hAnsi="Arial Narrow" w:cs="Arial Narrow"/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4C0355"/>
    <w:multiLevelType w:val="hybridMultilevel"/>
    <w:tmpl w:val="F5985DEC"/>
    <w:lvl w:ilvl="0" w:tplc="FC168B9A">
      <w:start w:val="1"/>
      <w:numFmt w:val="decimal"/>
      <w:lvlText w:val="%1)"/>
      <w:lvlJc w:val="left"/>
      <w:pPr>
        <w:ind w:left="717" w:hanging="6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E9A5C69"/>
    <w:multiLevelType w:val="hybridMultilevel"/>
    <w:tmpl w:val="553424E0"/>
    <w:lvl w:ilvl="0" w:tplc="B58C5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95E6A"/>
    <w:multiLevelType w:val="hybridMultilevel"/>
    <w:tmpl w:val="5EC08414"/>
    <w:lvl w:ilvl="0" w:tplc="B5C85B0C">
      <w:start w:val="1"/>
      <w:numFmt w:val="bullet"/>
      <w:lvlText w:val=""/>
      <w:lvlJc w:val="left"/>
      <w:pPr>
        <w:ind w:left="960" w:hanging="360"/>
      </w:pPr>
      <w:rPr>
        <w:rFonts w:ascii="Symbol" w:eastAsiaTheme="minorEastAsia" w:hAnsi="Symbol" w:cs="Arial Narro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DEC3025"/>
    <w:multiLevelType w:val="hybridMultilevel"/>
    <w:tmpl w:val="9BBAA8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E0D4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56AEBE6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2F48"/>
    <w:multiLevelType w:val="hybridMultilevel"/>
    <w:tmpl w:val="3626DA44"/>
    <w:lvl w:ilvl="0" w:tplc="40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175"/>
    <w:multiLevelType w:val="hybridMultilevel"/>
    <w:tmpl w:val="88CC6780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35F1111"/>
    <w:multiLevelType w:val="hybridMultilevel"/>
    <w:tmpl w:val="21340B9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823CAD"/>
    <w:multiLevelType w:val="hybridMultilevel"/>
    <w:tmpl w:val="D3B6860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1"/>
    <w:rsid w:val="00002FEE"/>
    <w:rsid w:val="00004836"/>
    <w:rsid w:val="00005D56"/>
    <w:rsid w:val="00006F36"/>
    <w:rsid w:val="000078FC"/>
    <w:rsid w:val="00012D9E"/>
    <w:rsid w:val="00013CC4"/>
    <w:rsid w:val="00022021"/>
    <w:rsid w:val="00022E7B"/>
    <w:rsid w:val="000238E6"/>
    <w:rsid w:val="00024966"/>
    <w:rsid w:val="00025B91"/>
    <w:rsid w:val="00026EBE"/>
    <w:rsid w:val="0003008A"/>
    <w:rsid w:val="00030ABD"/>
    <w:rsid w:val="0003747F"/>
    <w:rsid w:val="0004276D"/>
    <w:rsid w:val="00043239"/>
    <w:rsid w:val="000445A9"/>
    <w:rsid w:val="00045701"/>
    <w:rsid w:val="000460B6"/>
    <w:rsid w:val="00051216"/>
    <w:rsid w:val="00051ED4"/>
    <w:rsid w:val="00052A55"/>
    <w:rsid w:val="0005623F"/>
    <w:rsid w:val="000620A0"/>
    <w:rsid w:val="0006257A"/>
    <w:rsid w:val="00062DD1"/>
    <w:rsid w:val="00065DC0"/>
    <w:rsid w:val="00067725"/>
    <w:rsid w:val="000707F0"/>
    <w:rsid w:val="00071F0A"/>
    <w:rsid w:val="000739D6"/>
    <w:rsid w:val="00077B80"/>
    <w:rsid w:val="00077C1B"/>
    <w:rsid w:val="0008468E"/>
    <w:rsid w:val="00084B45"/>
    <w:rsid w:val="00090083"/>
    <w:rsid w:val="0009128C"/>
    <w:rsid w:val="00091750"/>
    <w:rsid w:val="00094CBD"/>
    <w:rsid w:val="000958C1"/>
    <w:rsid w:val="00096B3F"/>
    <w:rsid w:val="000A7D10"/>
    <w:rsid w:val="000B0176"/>
    <w:rsid w:val="000B0579"/>
    <w:rsid w:val="000B1DBA"/>
    <w:rsid w:val="000B2000"/>
    <w:rsid w:val="000B24B6"/>
    <w:rsid w:val="000B4644"/>
    <w:rsid w:val="000B4C01"/>
    <w:rsid w:val="000B7856"/>
    <w:rsid w:val="000C0310"/>
    <w:rsid w:val="000C1BE0"/>
    <w:rsid w:val="000C30D9"/>
    <w:rsid w:val="000C3EAD"/>
    <w:rsid w:val="000C45AD"/>
    <w:rsid w:val="000C6A9C"/>
    <w:rsid w:val="000C7659"/>
    <w:rsid w:val="000D1D05"/>
    <w:rsid w:val="000D4027"/>
    <w:rsid w:val="000D4B40"/>
    <w:rsid w:val="000D70C0"/>
    <w:rsid w:val="000D777C"/>
    <w:rsid w:val="000E11B4"/>
    <w:rsid w:val="000E14FD"/>
    <w:rsid w:val="000E6411"/>
    <w:rsid w:val="000E68C4"/>
    <w:rsid w:val="000E76F9"/>
    <w:rsid w:val="000F0063"/>
    <w:rsid w:val="000F14F3"/>
    <w:rsid w:val="000F34B4"/>
    <w:rsid w:val="000F4E65"/>
    <w:rsid w:val="000F57EE"/>
    <w:rsid w:val="000F5AE1"/>
    <w:rsid w:val="000F664E"/>
    <w:rsid w:val="001018CA"/>
    <w:rsid w:val="001033DA"/>
    <w:rsid w:val="001055EF"/>
    <w:rsid w:val="0010659B"/>
    <w:rsid w:val="00114E15"/>
    <w:rsid w:val="00121274"/>
    <w:rsid w:val="0012301D"/>
    <w:rsid w:val="001239AD"/>
    <w:rsid w:val="00123AE3"/>
    <w:rsid w:val="00123BB6"/>
    <w:rsid w:val="0012417B"/>
    <w:rsid w:val="0012642B"/>
    <w:rsid w:val="00132643"/>
    <w:rsid w:val="001333E8"/>
    <w:rsid w:val="00133A36"/>
    <w:rsid w:val="00145147"/>
    <w:rsid w:val="00147392"/>
    <w:rsid w:val="0015383E"/>
    <w:rsid w:val="001576B1"/>
    <w:rsid w:val="00161BF8"/>
    <w:rsid w:val="00162F12"/>
    <w:rsid w:val="00164923"/>
    <w:rsid w:val="00167B8F"/>
    <w:rsid w:val="00172A6A"/>
    <w:rsid w:val="001734CC"/>
    <w:rsid w:val="00176368"/>
    <w:rsid w:val="00176513"/>
    <w:rsid w:val="00177760"/>
    <w:rsid w:val="0017792B"/>
    <w:rsid w:val="001844DD"/>
    <w:rsid w:val="00185C35"/>
    <w:rsid w:val="0018720A"/>
    <w:rsid w:val="001901D7"/>
    <w:rsid w:val="001915F3"/>
    <w:rsid w:val="00195D94"/>
    <w:rsid w:val="001A180D"/>
    <w:rsid w:val="001A7039"/>
    <w:rsid w:val="001B0998"/>
    <w:rsid w:val="001C41D5"/>
    <w:rsid w:val="001C50CB"/>
    <w:rsid w:val="001C7AEB"/>
    <w:rsid w:val="001D0BE3"/>
    <w:rsid w:val="001D44E0"/>
    <w:rsid w:val="001D5D45"/>
    <w:rsid w:val="001D6619"/>
    <w:rsid w:val="001E0C05"/>
    <w:rsid w:val="001E2BD1"/>
    <w:rsid w:val="001E34C7"/>
    <w:rsid w:val="001E4521"/>
    <w:rsid w:val="001E46C2"/>
    <w:rsid w:val="001F1033"/>
    <w:rsid w:val="001F303A"/>
    <w:rsid w:val="001F31FE"/>
    <w:rsid w:val="001F3E8A"/>
    <w:rsid w:val="001F792C"/>
    <w:rsid w:val="002016F6"/>
    <w:rsid w:val="002032DF"/>
    <w:rsid w:val="002044FC"/>
    <w:rsid w:val="0020692F"/>
    <w:rsid w:val="00214BCB"/>
    <w:rsid w:val="00216A4D"/>
    <w:rsid w:val="00220134"/>
    <w:rsid w:val="0022053B"/>
    <w:rsid w:val="00221109"/>
    <w:rsid w:val="00231018"/>
    <w:rsid w:val="00231D9B"/>
    <w:rsid w:val="00232179"/>
    <w:rsid w:val="00232DAA"/>
    <w:rsid w:val="00241C9C"/>
    <w:rsid w:val="002437AA"/>
    <w:rsid w:val="00246472"/>
    <w:rsid w:val="00250460"/>
    <w:rsid w:val="00250FEA"/>
    <w:rsid w:val="00254EC3"/>
    <w:rsid w:val="00256570"/>
    <w:rsid w:val="0025714E"/>
    <w:rsid w:val="00262142"/>
    <w:rsid w:val="00262FBA"/>
    <w:rsid w:val="0026495B"/>
    <w:rsid w:val="00270CBA"/>
    <w:rsid w:val="002755EE"/>
    <w:rsid w:val="00282E10"/>
    <w:rsid w:val="00286744"/>
    <w:rsid w:val="00287B87"/>
    <w:rsid w:val="002909A3"/>
    <w:rsid w:val="00292BAC"/>
    <w:rsid w:val="00292CE5"/>
    <w:rsid w:val="0029325C"/>
    <w:rsid w:val="00294438"/>
    <w:rsid w:val="00295BF4"/>
    <w:rsid w:val="002A105B"/>
    <w:rsid w:val="002A3E1B"/>
    <w:rsid w:val="002A43CE"/>
    <w:rsid w:val="002B258E"/>
    <w:rsid w:val="002B37ED"/>
    <w:rsid w:val="002B3AD2"/>
    <w:rsid w:val="002B59A6"/>
    <w:rsid w:val="002B5E41"/>
    <w:rsid w:val="002B7496"/>
    <w:rsid w:val="002B75A7"/>
    <w:rsid w:val="002C1F8E"/>
    <w:rsid w:val="002C4886"/>
    <w:rsid w:val="002C58DA"/>
    <w:rsid w:val="002C6EFE"/>
    <w:rsid w:val="002D4DE1"/>
    <w:rsid w:val="002D7E10"/>
    <w:rsid w:val="002E0D46"/>
    <w:rsid w:val="002E27F5"/>
    <w:rsid w:val="002E433A"/>
    <w:rsid w:val="002E5A48"/>
    <w:rsid w:val="002E5E0D"/>
    <w:rsid w:val="002E7233"/>
    <w:rsid w:val="002E758B"/>
    <w:rsid w:val="002E760C"/>
    <w:rsid w:val="002F0F05"/>
    <w:rsid w:val="002F3B7E"/>
    <w:rsid w:val="002F79F2"/>
    <w:rsid w:val="00304114"/>
    <w:rsid w:val="003119BF"/>
    <w:rsid w:val="00313A15"/>
    <w:rsid w:val="00314730"/>
    <w:rsid w:val="00314977"/>
    <w:rsid w:val="003157BA"/>
    <w:rsid w:val="00315D8D"/>
    <w:rsid w:val="003164A7"/>
    <w:rsid w:val="0032172A"/>
    <w:rsid w:val="00322DCB"/>
    <w:rsid w:val="0032375A"/>
    <w:rsid w:val="0032427F"/>
    <w:rsid w:val="00324871"/>
    <w:rsid w:val="0032782C"/>
    <w:rsid w:val="00331778"/>
    <w:rsid w:val="00332111"/>
    <w:rsid w:val="00333E7C"/>
    <w:rsid w:val="00336C1D"/>
    <w:rsid w:val="003375B1"/>
    <w:rsid w:val="003378BA"/>
    <w:rsid w:val="00337968"/>
    <w:rsid w:val="0034187B"/>
    <w:rsid w:val="00341C1D"/>
    <w:rsid w:val="00342F43"/>
    <w:rsid w:val="00343801"/>
    <w:rsid w:val="00344E95"/>
    <w:rsid w:val="00352F48"/>
    <w:rsid w:val="00353B0C"/>
    <w:rsid w:val="00355B80"/>
    <w:rsid w:val="00356388"/>
    <w:rsid w:val="003576FF"/>
    <w:rsid w:val="00357A29"/>
    <w:rsid w:val="003644D9"/>
    <w:rsid w:val="00366EBC"/>
    <w:rsid w:val="0036767D"/>
    <w:rsid w:val="00370FD1"/>
    <w:rsid w:val="003719F1"/>
    <w:rsid w:val="00374ED4"/>
    <w:rsid w:val="00375CF6"/>
    <w:rsid w:val="003822D0"/>
    <w:rsid w:val="003823BB"/>
    <w:rsid w:val="00383C83"/>
    <w:rsid w:val="00384F67"/>
    <w:rsid w:val="00384FBE"/>
    <w:rsid w:val="00387873"/>
    <w:rsid w:val="00391DC4"/>
    <w:rsid w:val="00394E80"/>
    <w:rsid w:val="00396254"/>
    <w:rsid w:val="00396DDD"/>
    <w:rsid w:val="00396EF9"/>
    <w:rsid w:val="003A55CB"/>
    <w:rsid w:val="003A6564"/>
    <w:rsid w:val="003A6BA4"/>
    <w:rsid w:val="003B0A1A"/>
    <w:rsid w:val="003B23FB"/>
    <w:rsid w:val="003B40D4"/>
    <w:rsid w:val="003B4748"/>
    <w:rsid w:val="003B6029"/>
    <w:rsid w:val="003C0014"/>
    <w:rsid w:val="003C1E99"/>
    <w:rsid w:val="003C352F"/>
    <w:rsid w:val="003C568E"/>
    <w:rsid w:val="003D1CB8"/>
    <w:rsid w:val="003D463E"/>
    <w:rsid w:val="003D7CD6"/>
    <w:rsid w:val="003E063A"/>
    <w:rsid w:val="003E3E34"/>
    <w:rsid w:val="003E55F6"/>
    <w:rsid w:val="003E735B"/>
    <w:rsid w:val="003F4B61"/>
    <w:rsid w:val="003F6297"/>
    <w:rsid w:val="00406A98"/>
    <w:rsid w:val="004077AE"/>
    <w:rsid w:val="00411B22"/>
    <w:rsid w:val="004145B3"/>
    <w:rsid w:val="00421244"/>
    <w:rsid w:val="00422588"/>
    <w:rsid w:val="0042283E"/>
    <w:rsid w:val="0042342F"/>
    <w:rsid w:val="0042403F"/>
    <w:rsid w:val="004258FC"/>
    <w:rsid w:val="0042759F"/>
    <w:rsid w:val="00430A69"/>
    <w:rsid w:val="00440B5B"/>
    <w:rsid w:val="00441D63"/>
    <w:rsid w:val="0044262E"/>
    <w:rsid w:val="00444782"/>
    <w:rsid w:val="004459E0"/>
    <w:rsid w:val="0044603C"/>
    <w:rsid w:val="00451214"/>
    <w:rsid w:val="00457CDB"/>
    <w:rsid w:val="00462788"/>
    <w:rsid w:val="0046652B"/>
    <w:rsid w:val="0046714B"/>
    <w:rsid w:val="00470DFB"/>
    <w:rsid w:val="00471415"/>
    <w:rsid w:val="00472403"/>
    <w:rsid w:val="00473029"/>
    <w:rsid w:val="00474211"/>
    <w:rsid w:val="00475E33"/>
    <w:rsid w:val="00476AEC"/>
    <w:rsid w:val="0048197A"/>
    <w:rsid w:val="00486821"/>
    <w:rsid w:val="00487D9C"/>
    <w:rsid w:val="00490F35"/>
    <w:rsid w:val="00491A36"/>
    <w:rsid w:val="004951D6"/>
    <w:rsid w:val="00495B22"/>
    <w:rsid w:val="00496F5D"/>
    <w:rsid w:val="004A3002"/>
    <w:rsid w:val="004B1D10"/>
    <w:rsid w:val="004B424E"/>
    <w:rsid w:val="004B5296"/>
    <w:rsid w:val="004B6294"/>
    <w:rsid w:val="004B79C9"/>
    <w:rsid w:val="004C0CF4"/>
    <w:rsid w:val="004C0F5C"/>
    <w:rsid w:val="004C1439"/>
    <w:rsid w:val="004C472C"/>
    <w:rsid w:val="004C6A6F"/>
    <w:rsid w:val="004D0E54"/>
    <w:rsid w:val="004D1F2B"/>
    <w:rsid w:val="004D66CB"/>
    <w:rsid w:val="004D6DA5"/>
    <w:rsid w:val="004E1D99"/>
    <w:rsid w:val="004E293B"/>
    <w:rsid w:val="004E3964"/>
    <w:rsid w:val="004E4052"/>
    <w:rsid w:val="004F14FC"/>
    <w:rsid w:val="004F3AC4"/>
    <w:rsid w:val="004F41EE"/>
    <w:rsid w:val="004F5385"/>
    <w:rsid w:val="00500768"/>
    <w:rsid w:val="00502FE3"/>
    <w:rsid w:val="005034A8"/>
    <w:rsid w:val="005079EF"/>
    <w:rsid w:val="005133FA"/>
    <w:rsid w:val="00513FB6"/>
    <w:rsid w:val="00514966"/>
    <w:rsid w:val="005162F1"/>
    <w:rsid w:val="00516B8E"/>
    <w:rsid w:val="00517094"/>
    <w:rsid w:val="005174C0"/>
    <w:rsid w:val="00521B67"/>
    <w:rsid w:val="00523807"/>
    <w:rsid w:val="00523C42"/>
    <w:rsid w:val="00523DCE"/>
    <w:rsid w:val="00524A36"/>
    <w:rsid w:val="005251F6"/>
    <w:rsid w:val="0053052B"/>
    <w:rsid w:val="005344C9"/>
    <w:rsid w:val="005377E3"/>
    <w:rsid w:val="00540CDA"/>
    <w:rsid w:val="005465A2"/>
    <w:rsid w:val="005477C2"/>
    <w:rsid w:val="00547DDF"/>
    <w:rsid w:val="00550EC5"/>
    <w:rsid w:val="00551C9B"/>
    <w:rsid w:val="00553915"/>
    <w:rsid w:val="00555641"/>
    <w:rsid w:val="00555FB1"/>
    <w:rsid w:val="005607CD"/>
    <w:rsid w:val="00562BA2"/>
    <w:rsid w:val="00576506"/>
    <w:rsid w:val="00576BE5"/>
    <w:rsid w:val="005830D7"/>
    <w:rsid w:val="00583BAC"/>
    <w:rsid w:val="00583F46"/>
    <w:rsid w:val="005859E4"/>
    <w:rsid w:val="00586747"/>
    <w:rsid w:val="00586BED"/>
    <w:rsid w:val="00586C8E"/>
    <w:rsid w:val="00590F52"/>
    <w:rsid w:val="005929B1"/>
    <w:rsid w:val="005950CE"/>
    <w:rsid w:val="005977A2"/>
    <w:rsid w:val="005A0783"/>
    <w:rsid w:val="005A2460"/>
    <w:rsid w:val="005A2940"/>
    <w:rsid w:val="005A2FCD"/>
    <w:rsid w:val="005A426A"/>
    <w:rsid w:val="005A4CBD"/>
    <w:rsid w:val="005A52B0"/>
    <w:rsid w:val="005A53E9"/>
    <w:rsid w:val="005A6E86"/>
    <w:rsid w:val="005A75B2"/>
    <w:rsid w:val="005B0948"/>
    <w:rsid w:val="005B503F"/>
    <w:rsid w:val="005B5786"/>
    <w:rsid w:val="005C095B"/>
    <w:rsid w:val="005C1130"/>
    <w:rsid w:val="005C13BC"/>
    <w:rsid w:val="005C1C3F"/>
    <w:rsid w:val="005C2BA1"/>
    <w:rsid w:val="005C7288"/>
    <w:rsid w:val="005D388C"/>
    <w:rsid w:val="005D4B6D"/>
    <w:rsid w:val="005D7723"/>
    <w:rsid w:val="005E1613"/>
    <w:rsid w:val="005E276F"/>
    <w:rsid w:val="005E3AE6"/>
    <w:rsid w:val="005E3CE1"/>
    <w:rsid w:val="005E438A"/>
    <w:rsid w:val="005E591C"/>
    <w:rsid w:val="005F1ACF"/>
    <w:rsid w:val="005F2426"/>
    <w:rsid w:val="005F5C76"/>
    <w:rsid w:val="0060105C"/>
    <w:rsid w:val="006035B5"/>
    <w:rsid w:val="00604D9B"/>
    <w:rsid w:val="006075EB"/>
    <w:rsid w:val="00610384"/>
    <w:rsid w:val="00610EFE"/>
    <w:rsid w:val="00617838"/>
    <w:rsid w:val="006301B3"/>
    <w:rsid w:val="006309F1"/>
    <w:rsid w:val="00631129"/>
    <w:rsid w:val="0063175D"/>
    <w:rsid w:val="006331E7"/>
    <w:rsid w:val="00633303"/>
    <w:rsid w:val="00637C72"/>
    <w:rsid w:val="00640693"/>
    <w:rsid w:val="00641777"/>
    <w:rsid w:val="00643E3B"/>
    <w:rsid w:val="00645F76"/>
    <w:rsid w:val="006471F4"/>
    <w:rsid w:val="0064723D"/>
    <w:rsid w:val="00647F22"/>
    <w:rsid w:val="00651E86"/>
    <w:rsid w:val="0065232C"/>
    <w:rsid w:val="0066225B"/>
    <w:rsid w:val="0066302A"/>
    <w:rsid w:val="00670C86"/>
    <w:rsid w:val="006739CF"/>
    <w:rsid w:val="00675BB4"/>
    <w:rsid w:val="00676D5C"/>
    <w:rsid w:val="00682026"/>
    <w:rsid w:val="006825EB"/>
    <w:rsid w:val="00683546"/>
    <w:rsid w:val="00683DAB"/>
    <w:rsid w:val="00686F10"/>
    <w:rsid w:val="00692980"/>
    <w:rsid w:val="00695333"/>
    <w:rsid w:val="006A1FF3"/>
    <w:rsid w:val="006A3594"/>
    <w:rsid w:val="006A668A"/>
    <w:rsid w:val="006A71C0"/>
    <w:rsid w:val="006B64FB"/>
    <w:rsid w:val="006B6696"/>
    <w:rsid w:val="006B6B36"/>
    <w:rsid w:val="006C188C"/>
    <w:rsid w:val="006C31EE"/>
    <w:rsid w:val="006C36EF"/>
    <w:rsid w:val="006C5039"/>
    <w:rsid w:val="006C6E81"/>
    <w:rsid w:val="006D0163"/>
    <w:rsid w:val="006D22C0"/>
    <w:rsid w:val="006D2F2C"/>
    <w:rsid w:val="006D32BE"/>
    <w:rsid w:val="006D3F03"/>
    <w:rsid w:val="006D52F3"/>
    <w:rsid w:val="006D7B9D"/>
    <w:rsid w:val="006E51E0"/>
    <w:rsid w:val="006E5723"/>
    <w:rsid w:val="006E62FD"/>
    <w:rsid w:val="006E6D10"/>
    <w:rsid w:val="006E750A"/>
    <w:rsid w:val="006E7A42"/>
    <w:rsid w:val="006F2286"/>
    <w:rsid w:val="006F2350"/>
    <w:rsid w:val="006F2FEB"/>
    <w:rsid w:val="00700027"/>
    <w:rsid w:val="007025CB"/>
    <w:rsid w:val="00703ADF"/>
    <w:rsid w:val="00707F2D"/>
    <w:rsid w:val="00707FED"/>
    <w:rsid w:val="00710636"/>
    <w:rsid w:val="007108E2"/>
    <w:rsid w:val="007124FF"/>
    <w:rsid w:val="00712EE7"/>
    <w:rsid w:val="00715732"/>
    <w:rsid w:val="00716581"/>
    <w:rsid w:val="00720096"/>
    <w:rsid w:val="0072019A"/>
    <w:rsid w:val="0072169E"/>
    <w:rsid w:val="00723D5A"/>
    <w:rsid w:val="00724D4A"/>
    <w:rsid w:val="0073019A"/>
    <w:rsid w:val="007333BE"/>
    <w:rsid w:val="007375BF"/>
    <w:rsid w:val="0074192B"/>
    <w:rsid w:val="00743410"/>
    <w:rsid w:val="00743630"/>
    <w:rsid w:val="00745E1E"/>
    <w:rsid w:val="00746321"/>
    <w:rsid w:val="0074755B"/>
    <w:rsid w:val="00750CE3"/>
    <w:rsid w:val="00753BEA"/>
    <w:rsid w:val="007555A3"/>
    <w:rsid w:val="0075695E"/>
    <w:rsid w:val="007617FD"/>
    <w:rsid w:val="00763C19"/>
    <w:rsid w:val="0076502A"/>
    <w:rsid w:val="00771AAC"/>
    <w:rsid w:val="00775AEF"/>
    <w:rsid w:val="00783E60"/>
    <w:rsid w:val="0078521D"/>
    <w:rsid w:val="007852BD"/>
    <w:rsid w:val="007876A6"/>
    <w:rsid w:val="00791BAE"/>
    <w:rsid w:val="00792407"/>
    <w:rsid w:val="00797735"/>
    <w:rsid w:val="007A5145"/>
    <w:rsid w:val="007B0C1E"/>
    <w:rsid w:val="007B0CDF"/>
    <w:rsid w:val="007C1739"/>
    <w:rsid w:val="007C413D"/>
    <w:rsid w:val="007D422B"/>
    <w:rsid w:val="007D4718"/>
    <w:rsid w:val="007D71C6"/>
    <w:rsid w:val="007E4360"/>
    <w:rsid w:val="007E46E7"/>
    <w:rsid w:val="007E5540"/>
    <w:rsid w:val="007E5607"/>
    <w:rsid w:val="007E725E"/>
    <w:rsid w:val="007E7EE7"/>
    <w:rsid w:val="007F66C2"/>
    <w:rsid w:val="00803ACB"/>
    <w:rsid w:val="0080460A"/>
    <w:rsid w:val="00804B06"/>
    <w:rsid w:val="00805D3A"/>
    <w:rsid w:val="00807230"/>
    <w:rsid w:val="00810496"/>
    <w:rsid w:val="008109FF"/>
    <w:rsid w:val="00813AAF"/>
    <w:rsid w:val="00820355"/>
    <w:rsid w:val="00820B85"/>
    <w:rsid w:val="00821EDB"/>
    <w:rsid w:val="008241A4"/>
    <w:rsid w:val="0082457D"/>
    <w:rsid w:val="00830BCE"/>
    <w:rsid w:val="008328B2"/>
    <w:rsid w:val="00832F92"/>
    <w:rsid w:val="00836337"/>
    <w:rsid w:val="00843DCB"/>
    <w:rsid w:val="00844AB3"/>
    <w:rsid w:val="00852F55"/>
    <w:rsid w:val="008576FB"/>
    <w:rsid w:val="00860334"/>
    <w:rsid w:val="0086285A"/>
    <w:rsid w:val="00862DDD"/>
    <w:rsid w:val="00874445"/>
    <w:rsid w:val="00876E2F"/>
    <w:rsid w:val="008906B3"/>
    <w:rsid w:val="00891572"/>
    <w:rsid w:val="00891586"/>
    <w:rsid w:val="00893614"/>
    <w:rsid w:val="008A56E2"/>
    <w:rsid w:val="008A5712"/>
    <w:rsid w:val="008B06B9"/>
    <w:rsid w:val="008B0DF6"/>
    <w:rsid w:val="008B2829"/>
    <w:rsid w:val="008B5D8F"/>
    <w:rsid w:val="008C4261"/>
    <w:rsid w:val="008C4E58"/>
    <w:rsid w:val="008C68C8"/>
    <w:rsid w:val="008C6ABC"/>
    <w:rsid w:val="008C76F2"/>
    <w:rsid w:val="008C7A79"/>
    <w:rsid w:val="008C7D8A"/>
    <w:rsid w:val="008D35B3"/>
    <w:rsid w:val="008D3BE2"/>
    <w:rsid w:val="008D6D75"/>
    <w:rsid w:val="008D76B1"/>
    <w:rsid w:val="008E0EA8"/>
    <w:rsid w:val="008E6471"/>
    <w:rsid w:val="008F37E7"/>
    <w:rsid w:val="008F582D"/>
    <w:rsid w:val="008F6BB9"/>
    <w:rsid w:val="0090126F"/>
    <w:rsid w:val="00902ED1"/>
    <w:rsid w:val="00910470"/>
    <w:rsid w:val="00913870"/>
    <w:rsid w:val="00914412"/>
    <w:rsid w:val="00920ACB"/>
    <w:rsid w:val="00920C9E"/>
    <w:rsid w:val="00921C33"/>
    <w:rsid w:val="0092407F"/>
    <w:rsid w:val="00926373"/>
    <w:rsid w:val="00933E3D"/>
    <w:rsid w:val="009348EE"/>
    <w:rsid w:val="00940F39"/>
    <w:rsid w:val="00943BE7"/>
    <w:rsid w:val="009508AC"/>
    <w:rsid w:val="0095149A"/>
    <w:rsid w:val="00951A22"/>
    <w:rsid w:val="009549F5"/>
    <w:rsid w:val="00955F56"/>
    <w:rsid w:val="009574C0"/>
    <w:rsid w:val="00963549"/>
    <w:rsid w:val="00970C6C"/>
    <w:rsid w:val="00974846"/>
    <w:rsid w:val="00980A15"/>
    <w:rsid w:val="00981FD1"/>
    <w:rsid w:val="0098298F"/>
    <w:rsid w:val="009833E9"/>
    <w:rsid w:val="0098677A"/>
    <w:rsid w:val="00986D91"/>
    <w:rsid w:val="00987923"/>
    <w:rsid w:val="00987A90"/>
    <w:rsid w:val="009938D1"/>
    <w:rsid w:val="00995CC5"/>
    <w:rsid w:val="009A0E61"/>
    <w:rsid w:val="009A51A3"/>
    <w:rsid w:val="009A6007"/>
    <w:rsid w:val="009A61A2"/>
    <w:rsid w:val="009A6DF3"/>
    <w:rsid w:val="009A7854"/>
    <w:rsid w:val="009A7E11"/>
    <w:rsid w:val="009B2E92"/>
    <w:rsid w:val="009B72B2"/>
    <w:rsid w:val="009C1B9C"/>
    <w:rsid w:val="009C1CCB"/>
    <w:rsid w:val="009C1E09"/>
    <w:rsid w:val="009C1FF6"/>
    <w:rsid w:val="009C3ADB"/>
    <w:rsid w:val="009C7B13"/>
    <w:rsid w:val="009D0E38"/>
    <w:rsid w:val="009D2434"/>
    <w:rsid w:val="009D510F"/>
    <w:rsid w:val="009D5948"/>
    <w:rsid w:val="009D6034"/>
    <w:rsid w:val="009D7F4C"/>
    <w:rsid w:val="009E3ED4"/>
    <w:rsid w:val="009E40BB"/>
    <w:rsid w:val="009E4323"/>
    <w:rsid w:val="009E7109"/>
    <w:rsid w:val="009F0349"/>
    <w:rsid w:val="009F068F"/>
    <w:rsid w:val="009F0863"/>
    <w:rsid w:val="009F0936"/>
    <w:rsid w:val="009F1313"/>
    <w:rsid w:val="009F16B5"/>
    <w:rsid w:val="009F638D"/>
    <w:rsid w:val="009F66AE"/>
    <w:rsid w:val="009F6A44"/>
    <w:rsid w:val="00A004E6"/>
    <w:rsid w:val="00A00633"/>
    <w:rsid w:val="00A00AE5"/>
    <w:rsid w:val="00A01795"/>
    <w:rsid w:val="00A01B7D"/>
    <w:rsid w:val="00A02267"/>
    <w:rsid w:val="00A0323F"/>
    <w:rsid w:val="00A122B0"/>
    <w:rsid w:val="00A12DBC"/>
    <w:rsid w:val="00A135AB"/>
    <w:rsid w:val="00A14E16"/>
    <w:rsid w:val="00A17822"/>
    <w:rsid w:val="00A22B5F"/>
    <w:rsid w:val="00A24938"/>
    <w:rsid w:val="00A25088"/>
    <w:rsid w:val="00A26D8F"/>
    <w:rsid w:val="00A2755D"/>
    <w:rsid w:val="00A3110E"/>
    <w:rsid w:val="00A323D7"/>
    <w:rsid w:val="00A427D0"/>
    <w:rsid w:val="00A4645A"/>
    <w:rsid w:val="00A469D9"/>
    <w:rsid w:val="00A473C9"/>
    <w:rsid w:val="00A50461"/>
    <w:rsid w:val="00A52863"/>
    <w:rsid w:val="00A54325"/>
    <w:rsid w:val="00A55CCC"/>
    <w:rsid w:val="00A56D1C"/>
    <w:rsid w:val="00A57886"/>
    <w:rsid w:val="00A628E8"/>
    <w:rsid w:val="00A64F7C"/>
    <w:rsid w:val="00A66094"/>
    <w:rsid w:val="00A66101"/>
    <w:rsid w:val="00A675A8"/>
    <w:rsid w:val="00A7203A"/>
    <w:rsid w:val="00A74128"/>
    <w:rsid w:val="00A80642"/>
    <w:rsid w:val="00A80BEB"/>
    <w:rsid w:val="00A84716"/>
    <w:rsid w:val="00A847C0"/>
    <w:rsid w:val="00A84A7F"/>
    <w:rsid w:val="00A92326"/>
    <w:rsid w:val="00A92DDE"/>
    <w:rsid w:val="00A9708D"/>
    <w:rsid w:val="00A975A9"/>
    <w:rsid w:val="00AA52BE"/>
    <w:rsid w:val="00AA5AAF"/>
    <w:rsid w:val="00AB61F2"/>
    <w:rsid w:val="00AC0CBC"/>
    <w:rsid w:val="00AC1188"/>
    <w:rsid w:val="00AC3097"/>
    <w:rsid w:val="00AC393C"/>
    <w:rsid w:val="00AC6458"/>
    <w:rsid w:val="00AD14EC"/>
    <w:rsid w:val="00AD5BD8"/>
    <w:rsid w:val="00AD6069"/>
    <w:rsid w:val="00AE2AB5"/>
    <w:rsid w:val="00AE355B"/>
    <w:rsid w:val="00AE65D0"/>
    <w:rsid w:val="00AE7C40"/>
    <w:rsid w:val="00AF0CBB"/>
    <w:rsid w:val="00AF1E9C"/>
    <w:rsid w:val="00AF32BD"/>
    <w:rsid w:val="00AF5F98"/>
    <w:rsid w:val="00AF6A9C"/>
    <w:rsid w:val="00AF798D"/>
    <w:rsid w:val="00B0065F"/>
    <w:rsid w:val="00B013EE"/>
    <w:rsid w:val="00B01ABA"/>
    <w:rsid w:val="00B044EF"/>
    <w:rsid w:val="00B06253"/>
    <w:rsid w:val="00B07D78"/>
    <w:rsid w:val="00B11357"/>
    <w:rsid w:val="00B15796"/>
    <w:rsid w:val="00B161C1"/>
    <w:rsid w:val="00B16451"/>
    <w:rsid w:val="00B16C2B"/>
    <w:rsid w:val="00B16E8C"/>
    <w:rsid w:val="00B17A68"/>
    <w:rsid w:val="00B23236"/>
    <w:rsid w:val="00B3449B"/>
    <w:rsid w:val="00B360F6"/>
    <w:rsid w:val="00B42238"/>
    <w:rsid w:val="00B4259C"/>
    <w:rsid w:val="00B4260C"/>
    <w:rsid w:val="00B50C2A"/>
    <w:rsid w:val="00B55072"/>
    <w:rsid w:val="00B5583A"/>
    <w:rsid w:val="00B60393"/>
    <w:rsid w:val="00B60522"/>
    <w:rsid w:val="00B60F7E"/>
    <w:rsid w:val="00B64515"/>
    <w:rsid w:val="00B733C6"/>
    <w:rsid w:val="00B76B48"/>
    <w:rsid w:val="00B80E8D"/>
    <w:rsid w:val="00B84B6B"/>
    <w:rsid w:val="00B86D8E"/>
    <w:rsid w:val="00B90CED"/>
    <w:rsid w:val="00B90CFA"/>
    <w:rsid w:val="00B958AC"/>
    <w:rsid w:val="00B97F67"/>
    <w:rsid w:val="00BA1265"/>
    <w:rsid w:val="00BA2A48"/>
    <w:rsid w:val="00BA3664"/>
    <w:rsid w:val="00BA4F21"/>
    <w:rsid w:val="00BA6A73"/>
    <w:rsid w:val="00BA7F26"/>
    <w:rsid w:val="00BB0FE1"/>
    <w:rsid w:val="00BB33D4"/>
    <w:rsid w:val="00BB3D17"/>
    <w:rsid w:val="00BB4193"/>
    <w:rsid w:val="00BB6E04"/>
    <w:rsid w:val="00BC2958"/>
    <w:rsid w:val="00BC5886"/>
    <w:rsid w:val="00BC6881"/>
    <w:rsid w:val="00BD5B65"/>
    <w:rsid w:val="00BD74D8"/>
    <w:rsid w:val="00BD7FC1"/>
    <w:rsid w:val="00BE0B9B"/>
    <w:rsid w:val="00BE225A"/>
    <w:rsid w:val="00BE36D5"/>
    <w:rsid w:val="00BE4B3C"/>
    <w:rsid w:val="00BE6FA5"/>
    <w:rsid w:val="00BE7EF1"/>
    <w:rsid w:val="00BF63C7"/>
    <w:rsid w:val="00BF693F"/>
    <w:rsid w:val="00BF74C4"/>
    <w:rsid w:val="00C009F0"/>
    <w:rsid w:val="00C03EE7"/>
    <w:rsid w:val="00C07BAF"/>
    <w:rsid w:val="00C14CEF"/>
    <w:rsid w:val="00C20177"/>
    <w:rsid w:val="00C2179A"/>
    <w:rsid w:val="00C24A6C"/>
    <w:rsid w:val="00C2623F"/>
    <w:rsid w:val="00C268B9"/>
    <w:rsid w:val="00C26D35"/>
    <w:rsid w:val="00C27E85"/>
    <w:rsid w:val="00C36C0D"/>
    <w:rsid w:val="00C455EF"/>
    <w:rsid w:val="00C45AFD"/>
    <w:rsid w:val="00C50A18"/>
    <w:rsid w:val="00C55D5C"/>
    <w:rsid w:val="00C563BA"/>
    <w:rsid w:val="00C5768E"/>
    <w:rsid w:val="00C641BD"/>
    <w:rsid w:val="00C70385"/>
    <w:rsid w:val="00C72520"/>
    <w:rsid w:val="00C736D7"/>
    <w:rsid w:val="00C73F29"/>
    <w:rsid w:val="00C7495C"/>
    <w:rsid w:val="00C76197"/>
    <w:rsid w:val="00C76FB0"/>
    <w:rsid w:val="00C77177"/>
    <w:rsid w:val="00C81DD1"/>
    <w:rsid w:val="00C8504A"/>
    <w:rsid w:val="00C86122"/>
    <w:rsid w:val="00C900C2"/>
    <w:rsid w:val="00C93ED5"/>
    <w:rsid w:val="00C967AE"/>
    <w:rsid w:val="00C9709B"/>
    <w:rsid w:val="00C976EC"/>
    <w:rsid w:val="00CA3B66"/>
    <w:rsid w:val="00CA43DD"/>
    <w:rsid w:val="00CA4EC0"/>
    <w:rsid w:val="00CB51CE"/>
    <w:rsid w:val="00CB5B11"/>
    <w:rsid w:val="00CB5EA4"/>
    <w:rsid w:val="00CB6B46"/>
    <w:rsid w:val="00CB7516"/>
    <w:rsid w:val="00CC052D"/>
    <w:rsid w:val="00CC16BD"/>
    <w:rsid w:val="00CC6283"/>
    <w:rsid w:val="00CC6429"/>
    <w:rsid w:val="00CC65AE"/>
    <w:rsid w:val="00CD2A46"/>
    <w:rsid w:val="00CD3079"/>
    <w:rsid w:val="00CD5AEE"/>
    <w:rsid w:val="00CD5CE1"/>
    <w:rsid w:val="00CD6B15"/>
    <w:rsid w:val="00CD7E4C"/>
    <w:rsid w:val="00CE1539"/>
    <w:rsid w:val="00CE34B9"/>
    <w:rsid w:val="00CE3D47"/>
    <w:rsid w:val="00CE424D"/>
    <w:rsid w:val="00CE4594"/>
    <w:rsid w:val="00CF3A7B"/>
    <w:rsid w:val="00CF46E5"/>
    <w:rsid w:val="00CF4A5A"/>
    <w:rsid w:val="00CF54F1"/>
    <w:rsid w:val="00CF6143"/>
    <w:rsid w:val="00D00633"/>
    <w:rsid w:val="00D01EE0"/>
    <w:rsid w:val="00D02D0C"/>
    <w:rsid w:val="00D035CE"/>
    <w:rsid w:val="00D05072"/>
    <w:rsid w:val="00D07820"/>
    <w:rsid w:val="00D2147B"/>
    <w:rsid w:val="00D23D31"/>
    <w:rsid w:val="00D23E87"/>
    <w:rsid w:val="00D266E0"/>
    <w:rsid w:val="00D30128"/>
    <w:rsid w:val="00D32711"/>
    <w:rsid w:val="00D32D0F"/>
    <w:rsid w:val="00D33DA1"/>
    <w:rsid w:val="00D3769F"/>
    <w:rsid w:val="00D37F18"/>
    <w:rsid w:val="00D41D2E"/>
    <w:rsid w:val="00D428D0"/>
    <w:rsid w:val="00D45F93"/>
    <w:rsid w:val="00D46A92"/>
    <w:rsid w:val="00D4739B"/>
    <w:rsid w:val="00D53326"/>
    <w:rsid w:val="00D53FDC"/>
    <w:rsid w:val="00D54AC5"/>
    <w:rsid w:val="00D54CA0"/>
    <w:rsid w:val="00D55B92"/>
    <w:rsid w:val="00D61740"/>
    <w:rsid w:val="00D61A56"/>
    <w:rsid w:val="00D61D6A"/>
    <w:rsid w:val="00D63A21"/>
    <w:rsid w:val="00D63EA0"/>
    <w:rsid w:val="00D66D3D"/>
    <w:rsid w:val="00D67A58"/>
    <w:rsid w:val="00D72707"/>
    <w:rsid w:val="00D7288F"/>
    <w:rsid w:val="00D73288"/>
    <w:rsid w:val="00D82265"/>
    <w:rsid w:val="00D845CA"/>
    <w:rsid w:val="00D85AC2"/>
    <w:rsid w:val="00D85E4C"/>
    <w:rsid w:val="00D87CDA"/>
    <w:rsid w:val="00D90FB1"/>
    <w:rsid w:val="00D966B6"/>
    <w:rsid w:val="00DA0DDE"/>
    <w:rsid w:val="00DA4D30"/>
    <w:rsid w:val="00DA63BF"/>
    <w:rsid w:val="00DA7854"/>
    <w:rsid w:val="00DB1389"/>
    <w:rsid w:val="00DB1C04"/>
    <w:rsid w:val="00DB4DAE"/>
    <w:rsid w:val="00DB6661"/>
    <w:rsid w:val="00DC118D"/>
    <w:rsid w:val="00DC4008"/>
    <w:rsid w:val="00DC40CD"/>
    <w:rsid w:val="00DC66D3"/>
    <w:rsid w:val="00DC7D10"/>
    <w:rsid w:val="00DD03E3"/>
    <w:rsid w:val="00DD0FA1"/>
    <w:rsid w:val="00DD2270"/>
    <w:rsid w:val="00DD3D1A"/>
    <w:rsid w:val="00DD753A"/>
    <w:rsid w:val="00DE0055"/>
    <w:rsid w:val="00DE179A"/>
    <w:rsid w:val="00DE35E6"/>
    <w:rsid w:val="00DE38A7"/>
    <w:rsid w:val="00DE5F6E"/>
    <w:rsid w:val="00DE6A92"/>
    <w:rsid w:val="00DF380F"/>
    <w:rsid w:val="00E07AF3"/>
    <w:rsid w:val="00E15B1D"/>
    <w:rsid w:val="00E15FEF"/>
    <w:rsid w:val="00E20C58"/>
    <w:rsid w:val="00E21418"/>
    <w:rsid w:val="00E21D38"/>
    <w:rsid w:val="00E23C47"/>
    <w:rsid w:val="00E24DAB"/>
    <w:rsid w:val="00E26A24"/>
    <w:rsid w:val="00E303D2"/>
    <w:rsid w:val="00E36342"/>
    <w:rsid w:val="00E42433"/>
    <w:rsid w:val="00E43C25"/>
    <w:rsid w:val="00E50CAD"/>
    <w:rsid w:val="00E54252"/>
    <w:rsid w:val="00E558B1"/>
    <w:rsid w:val="00E57BC0"/>
    <w:rsid w:val="00E61687"/>
    <w:rsid w:val="00E629A2"/>
    <w:rsid w:val="00E62AC4"/>
    <w:rsid w:val="00E63087"/>
    <w:rsid w:val="00E64867"/>
    <w:rsid w:val="00E67FBD"/>
    <w:rsid w:val="00E70CEB"/>
    <w:rsid w:val="00E70E0E"/>
    <w:rsid w:val="00E712EF"/>
    <w:rsid w:val="00E713A5"/>
    <w:rsid w:val="00E737D9"/>
    <w:rsid w:val="00E73E17"/>
    <w:rsid w:val="00E75578"/>
    <w:rsid w:val="00E756DC"/>
    <w:rsid w:val="00E76B02"/>
    <w:rsid w:val="00E83101"/>
    <w:rsid w:val="00E834B1"/>
    <w:rsid w:val="00E84687"/>
    <w:rsid w:val="00E84FC5"/>
    <w:rsid w:val="00E93086"/>
    <w:rsid w:val="00E94A81"/>
    <w:rsid w:val="00E95E23"/>
    <w:rsid w:val="00E975F3"/>
    <w:rsid w:val="00EA2339"/>
    <w:rsid w:val="00EA258B"/>
    <w:rsid w:val="00EA3DFA"/>
    <w:rsid w:val="00EA525C"/>
    <w:rsid w:val="00EB08DA"/>
    <w:rsid w:val="00EB2EEE"/>
    <w:rsid w:val="00EB68F0"/>
    <w:rsid w:val="00EC2F59"/>
    <w:rsid w:val="00EC6785"/>
    <w:rsid w:val="00ED0280"/>
    <w:rsid w:val="00ED4C3B"/>
    <w:rsid w:val="00ED691D"/>
    <w:rsid w:val="00EE12E9"/>
    <w:rsid w:val="00EE1749"/>
    <w:rsid w:val="00EE5032"/>
    <w:rsid w:val="00EE61E2"/>
    <w:rsid w:val="00EE6E84"/>
    <w:rsid w:val="00EE728A"/>
    <w:rsid w:val="00EE7FBC"/>
    <w:rsid w:val="00EF30B9"/>
    <w:rsid w:val="00EF38D8"/>
    <w:rsid w:val="00EF44A5"/>
    <w:rsid w:val="00EF5C48"/>
    <w:rsid w:val="00EF6B84"/>
    <w:rsid w:val="00F00285"/>
    <w:rsid w:val="00F00743"/>
    <w:rsid w:val="00F02A96"/>
    <w:rsid w:val="00F060FA"/>
    <w:rsid w:val="00F065E4"/>
    <w:rsid w:val="00F0672B"/>
    <w:rsid w:val="00F105DA"/>
    <w:rsid w:val="00F14427"/>
    <w:rsid w:val="00F1785D"/>
    <w:rsid w:val="00F21E99"/>
    <w:rsid w:val="00F23B60"/>
    <w:rsid w:val="00F23F01"/>
    <w:rsid w:val="00F264FC"/>
    <w:rsid w:val="00F30B13"/>
    <w:rsid w:val="00F30E6F"/>
    <w:rsid w:val="00F31895"/>
    <w:rsid w:val="00F32561"/>
    <w:rsid w:val="00F356BF"/>
    <w:rsid w:val="00F36CEB"/>
    <w:rsid w:val="00F4207D"/>
    <w:rsid w:val="00F4265F"/>
    <w:rsid w:val="00F44A11"/>
    <w:rsid w:val="00F47FF9"/>
    <w:rsid w:val="00F51AFF"/>
    <w:rsid w:val="00F53396"/>
    <w:rsid w:val="00F5494B"/>
    <w:rsid w:val="00F55DF5"/>
    <w:rsid w:val="00F615B5"/>
    <w:rsid w:val="00F64870"/>
    <w:rsid w:val="00F71DF2"/>
    <w:rsid w:val="00F74F54"/>
    <w:rsid w:val="00F75E6A"/>
    <w:rsid w:val="00F75EBC"/>
    <w:rsid w:val="00F8451F"/>
    <w:rsid w:val="00F849E8"/>
    <w:rsid w:val="00F91CD2"/>
    <w:rsid w:val="00F9281E"/>
    <w:rsid w:val="00F9403C"/>
    <w:rsid w:val="00F94D09"/>
    <w:rsid w:val="00F95E38"/>
    <w:rsid w:val="00F9664F"/>
    <w:rsid w:val="00FA7108"/>
    <w:rsid w:val="00FB1812"/>
    <w:rsid w:val="00FB1BB7"/>
    <w:rsid w:val="00FB5CFB"/>
    <w:rsid w:val="00FB658F"/>
    <w:rsid w:val="00FB69BF"/>
    <w:rsid w:val="00FC1F77"/>
    <w:rsid w:val="00FC4D24"/>
    <w:rsid w:val="00FC5B30"/>
    <w:rsid w:val="00FC6F42"/>
    <w:rsid w:val="00FC7B51"/>
    <w:rsid w:val="00FD252F"/>
    <w:rsid w:val="00FD5CB8"/>
    <w:rsid w:val="00FD5DE2"/>
    <w:rsid w:val="00FD767A"/>
    <w:rsid w:val="00FD797A"/>
    <w:rsid w:val="00FE0519"/>
    <w:rsid w:val="00FE33FD"/>
    <w:rsid w:val="00FE568B"/>
    <w:rsid w:val="00FF07CF"/>
    <w:rsid w:val="00FF0CD7"/>
    <w:rsid w:val="00FF0E7D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7E735A"/>
  <w15:docId w15:val="{EC48EBAA-E94C-4684-8DE6-967A461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1BB7"/>
    <w:pPr>
      <w:ind w:left="102"/>
      <w:outlineLvl w:val="0"/>
    </w:pPr>
    <w:rPr>
      <w:rFonts w:ascii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BB7"/>
    <w:pPr>
      <w:ind w:left="822" w:hanging="36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1BB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B1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B1BB7"/>
  </w:style>
  <w:style w:type="paragraph" w:customStyle="1" w:styleId="TableParagraph">
    <w:name w:val="Table Paragraph"/>
    <w:basedOn w:val="Normal"/>
    <w:uiPriority w:val="1"/>
    <w:qFormat/>
    <w:rsid w:val="00FB1BB7"/>
  </w:style>
  <w:style w:type="character" w:styleId="Hyperlink">
    <w:name w:val="Hyperlink"/>
    <w:basedOn w:val="DefaultParagraphFont"/>
    <w:uiPriority w:val="99"/>
    <w:unhideWhenUsed/>
    <w:rsid w:val="00090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08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5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C0A1-FC89-4B22-BA37-F0AF9F0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1502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2003</vt:lpstr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2003</dc:title>
  <dc:creator>abc</dc:creator>
  <cp:lastModifiedBy>Dilip Heble</cp:lastModifiedBy>
  <cp:revision>63</cp:revision>
  <cp:lastPrinted>2021-07-05T15:21:00Z</cp:lastPrinted>
  <dcterms:created xsi:type="dcterms:W3CDTF">2021-07-05T15:22:00Z</dcterms:created>
  <dcterms:modified xsi:type="dcterms:W3CDTF">2021-08-03T01:50:00Z</dcterms:modified>
</cp:coreProperties>
</file>